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02" w:rsidRDefault="00B82814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54304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ироды и челове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02" w:rsidRPr="00B82814" w:rsidRDefault="00B82814" w:rsidP="00B82814">
      <w:pPr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Рабочая программа по предмету «мир природы и человека» предназначена для учащихся 4 класса с легкой степенью умственной отсталости (интеллектуальными нарушениями).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1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«Живой мир» для специальных (коррекционных) учреждений VIII вида: 0 – 4 классы/ под редакцией И.М. </w:t>
      </w:r>
      <w:proofErr w:type="spellStart"/>
      <w:r w:rsidRPr="00B8281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B82814">
        <w:rPr>
          <w:rFonts w:ascii="Times New Roman" w:hAnsi="Times New Roman" w:cs="Times New Roman"/>
          <w:sz w:val="28"/>
          <w:szCs w:val="28"/>
        </w:rPr>
        <w:t>, филиал издательства «Просвещение», Санкт- Петербург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>, 2013г.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учебно – методический комплект:</w:t>
      </w:r>
    </w:p>
    <w:p w:rsidR="00162D02" w:rsidRPr="00B82814" w:rsidRDefault="00162D02" w:rsidP="00B8281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2814">
        <w:rPr>
          <w:sz w:val="28"/>
          <w:szCs w:val="28"/>
        </w:rPr>
        <w:t xml:space="preserve">Учебник «Мир природы и человека», Н.Б. Матвеева, И.А. </w:t>
      </w:r>
      <w:proofErr w:type="spellStart"/>
      <w:r w:rsidRPr="00B82814">
        <w:rPr>
          <w:sz w:val="28"/>
          <w:szCs w:val="28"/>
        </w:rPr>
        <w:t>Ярочкина</w:t>
      </w:r>
      <w:proofErr w:type="spellEnd"/>
      <w:r w:rsidRPr="00B82814">
        <w:rPr>
          <w:sz w:val="28"/>
          <w:szCs w:val="28"/>
        </w:rPr>
        <w:t xml:space="preserve">, М.А. Попова, Т.О. </w:t>
      </w:r>
      <w:proofErr w:type="spellStart"/>
      <w:r w:rsidRPr="00B82814">
        <w:rPr>
          <w:sz w:val="28"/>
          <w:szCs w:val="28"/>
        </w:rPr>
        <w:t>Куртова</w:t>
      </w:r>
      <w:proofErr w:type="spellEnd"/>
      <w:r w:rsidRPr="00B82814">
        <w:rPr>
          <w:sz w:val="28"/>
          <w:szCs w:val="28"/>
        </w:rPr>
        <w:t>, 4 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</w:t>
      </w:r>
    </w:p>
    <w:p w:rsidR="00162D02" w:rsidRPr="00B82814" w:rsidRDefault="00162D02" w:rsidP="00B8281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2814">
        <w:rPr>
          <w:sz w:val="28"/>
          <w:szCs w:val="28"/>
        </w:rPr>
        <w:t xml:space="preserve">Учебник «Мир природы и человека», Н.Б. Матвеева, И.А. </w:t>
      </w:r>
      <w:proofErr w:type="spellStart"/>
      <w:r w:rsidRPr="00B82814">
        <w:rPr>
          <w:sz w:val="28"/>
          <w:szCs w:val="28"/>
        </w:rPr>
        <w:t>Ярочкина</w:t>
      </w:r>
      <w:proofErr w:type="spellEnd"/>
      <w:r w:rsidRPr="00B82814">
        <w:rPr>
          <w:sz w:val="28"/>
          <w:szCs w:val="28"/>
        </w:rPr>
        <w:t xml:space="preserve">, М.А. Попова, Т.О. </w:t>
      </w:r>
      <w:proofErr w:type="spellStart"/>
      <w:r w:rsidRPr="00B82814">
        <w:rPr>
          <w:sz w:val="28"/>
          <w:szCs w:val="28"/>
        </w:rPr>
        <w:t>Куртова</w:t>
      </w:r>
      <w:proofErr w:type="spellEnd"/>
      <w:r w:rsidRPr="00B82814">
        <w:rPr>
          <w:sz w:val="28"/>
          <w:szCs w:val="28"/>
        </w:rPr>
        <w:t>, 4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</w:p>
    <w:p w:rsidR="00162D02" w:rsidRPr="00B82814" w:rsidRDefault="00162D02" w:rsidP="00B828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814">
        <w:rPr>
          <w:rFonts w:ascii="Times New Roman" w:hAnsi="Times New Roman" w:cs="Times New Roman"/>
          <w:color w:val="000000"/>
          <w:sz w:val="28"/>
          <w:szCs w:val="28"/>
        </w:rPr>
        <w:t xml:space="preserve">«Мир природы и человека» базируется на знакомых детям объектах и явлениях окружающего мира. </w:t>
      </w:r>
      <w:r w:rsidRPr="00B8281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Актуальность </w:t>
      </w:r>
      <w:r w:rsidRPr="00B82814">
        <w:rPr>
          <w:rFonts w:ascii="Times New Roman" w:hAnsi="Times New Roman" w:cs="Times New Roman"/>
          <w:color w:val="000000"/>
          <w:sz w:val="28"/>
          <w:szCs w:val="28"/>
        </w:rPr>
        <w:t>заключается в формировании естествоведческих знаний, пропедевтическим этапом развития у учащихся понятийного мышления на основе сведений о живой и неживой природе.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82814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B82814">
        <w:rPr>
          <w:rFonts w:ascii="Times New Roman" w:hAnsi="Times New Roman" w:cs="Times New Roman"/>
          <w:sz w:val="28"/>
          <w:szCs w:val="28"/>
        </w:rPr>
        <w:t>изучения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На уроках «мир природы и человека» используются следующие </w:t>
      </w:r>
      <w:r w:rsidRPr="00B82814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Объяснительно-иллюстративный или информационно-рецептивный;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Частично-поисковый или эвристический;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Беседа;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Наблюдение;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Работа с книгой;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Упражнение;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162D02" w:rsidRPr="00B82814" w:rsidRDefault="00162D02" w:rsidP="00B82814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ИКТ.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Методы распределяются на методы преподавания и соответствующие им методы учения:</w:t>
      </w:r>
    </w:p>
    <w:p w:rsidR="00162D02" w:rsidRPr="00B82814" w:rsidRDefault="00162D02" w:rsidP="00B82814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Информационно-обобщающий (учитель) / исполнительский (ученик);</w:t>
      </w:r>
    </w:p>
    <w:p w:rsidR="00162D02" w:rsidRPr="00B82814" w:rsidRDefault="00162D02" w:rsidP="00B82814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Объяснительный / репродуктивный</w:t>
      </w:r>
    </w:p>
    <w:p w:rsidR="00162D02" w:rsidRPr="00B82814" w:rsidRDefault="00162D02" w:rsidP="00B82814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Инструктивный / практический</w:t>
      </w:r>
    </w:p>
    <w:p w:rsidR="00162D02" w:rsidRPr="00B82814" w:rsidRDefault="00162D02" w:rsidP="00B82814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Объяснительно-побуждающий / поисковый.</w:t>
      </w:r>
    </w:p>
    <w:p w:rsidR="00162D02" w:rsidRPr="00B82814" w:rsidRDefault="00162D02" w:rsidP="00B8281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B828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Учебная экскурсия;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Предметный урок;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Домашняя учебная работа;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Фронтальная работа;</w:t>
      </w:r>
    </w:p>
    <w:p w:rsidR="00162D02" w:rsidRPr="00B82814" w:rsidRDefault="00162D02" w:rsidP="00B8281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162D02" w:rsidRPr="00CF7396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2" w:rsidRDefault="00162D02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A29">
        <w:rPr>
          <w:rFonts w:ascii="Times New Roman" w:hAnsi="Times New Roman" w:cs="Times New Roman"/>
          <w:b/>
          <w:sz w:val="28"/>
          <w:szCs w:val="24"/>
        </w:rPr>
        <w:t>2. Общая характеристика учебного предмета</w:t>
      </w:r>
      <w:r w:rsidR="00B82814">
        <w:rPr>
          <w:rFonts w:ascii="Times New Roman" w:hAnsi="Times New Roman" w:cs="Times New Roman"/>
          <w:b/>
          <w:sz w:val="28"/>
          <w:szCs w:val="24"/>
        </w:rPr>
        <w:t>.</w:t>
      </w:r>
    </w:p>
    <w:p w:rsidR="00B82814" w:rsidRPr="00B82814" w:rsidRDefault="00B82814" w:rsidP="00B82814">
      <w:pPr>
        <w:spacing w:after="0" w:line="360" w:lineRule="auto"/>
        <w:ind w:firstLine="709"/>
        <w:jc w:val="center"/>
        <w:rPr>
          <w:rStyle w:val="aa"/>
          <w:rFonts w:ascii="Times New Roman" w:eastAsiaTheme="minorEastAsia" w:hAnsi="Times New Roman"/>
          <w:b/>
          <w:color w:val="auto"/>
          <w:kern w:val="0"/>
          <w:sz w:val="28"/>
          <w:szCs w:val="24"/>
          <w:lang w:eastAsia="ru-RU"/>
        </w:rPr>
      </w:pPr>
    </w:p>
    <w:p w:rsidR="00162D02" w:rsidRPr="00B82814" w:rsidRDefault="00162D02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B82814">
        <w:rPr>
          <w:rStyle w:val="aa"/>
          <w:rFonts w:ascii="Times New Roman" w:hAnsi="Times New Roman"/>
          <w:sz w:val="28"/>
          <w:szCs w:val="24"/>
        </w:rPr>
        <w:t xml:space="preserve">Учебный предмет </w:t>
      </w:r>
      <w:r w:rsidRPr="00B82814">
        <w:rPr>
          <w:rFonts w:ascii="Times New Roman" w:hAnsi="Times New Roman"/>
          <w:sz w:val="28"/>
          <w:szCs w:val="24"/>
        </w:rPr>
        <w:t xml:space="preserve">«мир природы и человека» </w:t>
      </w:r>
      <w:r w:rsidRPr="00B82814">
        <w:rPr>
          <w:rStyle w:val="aa"/>
          <w:rFonts w:ascii="Times New Roman" w:hAnsi="Times New Roman"/>
          <w:sz w:val="28"/>
          <w:szCs w:val="24"/>
        </w:rPr>
        <w:t xml:space="preserve">ставит </w:t>
      </w:r>
      <w:r w:rsidRPr="00B82814">
        <w:rPr>
          <w:rStyle w:val="aa"/>
          <w:rFonts w:ascii="Times New Roman" w:hAnsi="Times New Roman"/>
          <w:bCs/>
          <w:sz w:val="28"/>
          <w:szCs w:val="24"/>
        </w:rPr>
        <w:t xml:space="preserve">следующие </w:t>
      </w:r>
      <w:r w:rsidRPr="00B82814">
        <w:rPr>
          <w:rStyle w:val="aa"/>
          <w:rFonts w:ascii="Times New Roman" w:hAnsi="Times New Roman"/>
          <w:b/>
          <w:bCs/>
          <w:i/>
          <w:sz w:val="28"/>
          <w:szCs w:val="24"/>
        </w:rPr>
        <w:t>задачи:</w:t>
      </w:r>
    </w:p>
    <w:p w:rsidR="00162D02" w:rsidRPr="00B82814" w:rsidRDefault="00162D02" w:rsidP="00B82814">
      <w:pPr>
        <w:pStyle w:val="a3"/>
        <w:numPr>
          <w:ilvl w:val="0"/>
          <w:numId w:val="13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Уточняет имеющиеся у детей представления о живой и неживой природе, даёт новые знания об основных её элементах;</w:t>
      </w:r>
    </w:p>
    <w:p w:rsidR="00162D02" w:rsidRPr="00B82814" w:rsidRDefault="00162D02" w:rsidP="00B82814">
      <w:pPr>
        <w:pStyle w:val="a3"/>
        <w:numPr>
          <w:ilvl w:val="0"/>
          <w:numId w:val="13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lastRenderedPageBreak/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162D02" w:rsidRPr="00B82814" w:rsidRDefault="00162D02" w:rsidP="00B82814">
      <w:pPr>
        <w:pStyle w:val="a3"/>
        <w:numPr>
          <w:ilvl w:val="0"/>
          <w:numId w:val="13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Вырабатывает умение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162D02" w:rsidRPr="00B82814" w:rsidRDefault="00162D02" w:rsidP="00B82814">
      <w:pPr>
        <w:pStyle w:val="a3"/>
        <w:numPr>
          <w:ilvl w:val="0"/>
          <w:numId w:val="13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Формирует знания учащихся о природе своего края;</w:t>
      </w:r>
    </w:p>
    <w:p w:rsidR="00162D02" w:rsidRPr="00B82814" w:rsidRDefault="00162D02" w:rsidP="00B82814">
      <w:pPr>
        <w:pStyle w:val="a3"/>
        <w:numPr>
          <w:ilvl w:val="0"/>
          <w:numId w:val="13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 xml:space="preserve">Формирует первоначальные сведения о природоохранной деятельности человека, учит детей бережному отношению к природе; </w:t>
      </w:r>
    </w:p>
    <w:p w:rsidR="00162D02" w:rsidRPr="00B82814" w:rsidRDefault="00162D02" w:rsidP="00B82814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Учебный курс предусматривает следующую</w:t>
      </w:r>
      <w:r w:rsidRPr="00B82814">
        <w:rPr>
          <w:rFonts w:ascii="Times New Roman" w:hAnsi="Times New Roman" w:cs="Times New Roman"/>
          <w:b/>
          <w:i/>
          <w:sz w:val="28"/>
          <w:szCs w:val="24"/>
        </w:rPr>
        <w:t xml:space="preserve"> структуру</w:t>
      </w:r>
      <w:r w:rsidRPr="00B82814">
        <w:rPr>
          <w:rFonts w:ascii="Times New Roman" w:hAnsi="Times New Roman" w:cs="Times New Roman"/>
          <w:sz w:val="28"/>
          <w:szCs w:val="24"/>
        </w:rPr>
        <w:t>:</w:t>
      </w:r>
    </w:p>
    <w:p w:rsidR="00162D02" w:rsidRPr="00B82814" w:rsidRDefault="00162D02" w:rsidP="00B82814">
      <w:pPr>
        <w:pStyle w:val="a3"/>
        <w:numPr>
          <w:ilvl w:val="0"/>
          <w:numId w:val="12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Сезонные изменения в неживой природе;</w:t>
      </w:r>
    </w:p>
    <w:p w:rsidR="00162D02" w:rsidRPr="00B82814" w:rsidRDefault="00162D02" w:rsidP="00B82814">
      <w:pPr>
        <w:pStyle w:val="a3"/>
        <w:numPr>
          <w:ilvl w:val="0"/>
          <w:numId w:val="12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Растения и животные в разное время года;</w:t>
      </w:r>
    </w:p>
    <w:p w:rsidR="00162D02" w:rsidRPr="00B82814" w:rsidRDefault="00162D02" w:rsidP="00B82814">
      <w:pPr>
        <w:pStyle w:val="a3"/>
        <w:numPr>
          <w:ilvl w:val="0"/>
          <w:numId w:val="12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Сезонные работы в саду, огороде, труд людей в разное время года;</w:t>
      </w:r>
    </w:p>
    <w:p w:rsidR="00162D02" w:rsidRPr="00B82814" w:rsidRDefault="00162D02" w:rsidP="00B82814">
      <w:pPr>
        <w:pStyle w:val="a3"/>
        <w:numPr>
          <w:ilvl w:val="0"/>
          <w:numId w:val="12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Неживая природа;</w:t>
      </w:r>
    </w:p>
    <w:p w:rsidR="00162D02" w:rsidRPr="00B82814" w:rsidRDefault="00162D02" w:rsidP="00B82814">
      <w:pPr>
        <w:pStyle w:val="a3"/>
        <w:numPr>
          <w:ilvl w:val="0"/>
          <w:numId w:val="12"/>
        </w:numPr>
        <w:tabs>
          <w:tab w:val="left" w:pos="102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82814">
        <w:rPr>
          <w:rFonts w:ascii="Times New Roman" w:hAnsi="Times New Roman" w:cs="Times New Roman"/>
          <w:sz w:val="28"/>
          <w:szCs w:val="24"/>
        </w:rPr>
        <w:t>Живая природа;</w:t>
      </w:r>
    </w:p>
    <w:p w:rsidR="00162D02" w:rsidRDefault="00162D02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2D02" w:rsidRDefault="00162D02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A29">
        <w:rPr>
          <w:rFonts w:ascii="Times New Roman" w:hAnsi="Times New Roman" w:cs="Times New Roman"/>
          <w:b/>
          <w:sz w:val="28"/>
          <w:szCs w:val="24"/>
        </w:rPr>
        <w:t>3. Место учебного предмета в учебном плане</w:t>
      </w:r>
      <w:r w:rsidR="00B82814">
        <w:rPr>
          <w:rFonts w:ascii="Times New Roman" w:hAnsi="Times New Roman" w:cs="Times New Roman"/>
          <w:b/>
          <w:sz w:val="28"/>
          <w:szCs w:val="24"/>
        </w:rPr>
        <w:t>.</w:t>
      </w:r>
    </w:p>
    <w:p w:rsidR="00162D02" w:rsidRPr="00502A29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Предмет «мир природы и человека» входит в предметную область «Естествознание» является обязательной частью учебного плана в соответствии с ФГОС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и изучается на всех этапах обучения.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На изучение данного учебного предмета в 4 классе </w:t>
      </w:r>
      <w:r w:rsidRPr="00B82814">
        <w:rPr>
          <w:rFonts w:ascii="Times New Roman" w:hAnsi="Times New Roman" w:cs="Times New Roman"/>
          <w:b/>
          <w:sz w:val="28"/>
          <w:szCs w:val="28"/>
        </w:rPr>
        <w:t>1</w:t>
      </w:r>
      <w:r w:rsidRPr="00B82814">
        <w:rPr>
          <w:rFonts w:ascii="Times New Roman" w:hAnsi="Times New Roman" w:cs="Times New Roman"/>
          <w:sz w:val="28"/>
          <w:szCs w:val="28"/>
        </w:rPr>
        <w:t xml:space="preserve"> час в неделю. Из них: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в </w:t>
      </w:r>
      <w:r w:rsidRPr="00B82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814">
        <w:rPr>
          <w:rFonts w:ascii="Times New Roman" w:hAnsi="Times New Roman" w:cs="Times New Roman"/>
          <w:sz w:val="28"/>
          <w:szCs w:val="28"/>
        </w:rPr>
        <w:t xml:space="preserve">  четверти </w:t>
      </w:r>
      <w:r w:rsidR="008F640F" w:rsidRPr="00B82814">
        <w:rPr>
          <w:rFonts w:ascii="Times New Roman" w:hAnsi="Times New Roman" w:cs="Times New Roman"/>
          <w:sz w:val="28"/>
          <w:szCs w:val="28"/>
        </w:rPr>
        <w:t>-________</w:t>
      </w:r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D2A" w:rsidRPr="00B82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B8281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8F640F" w:rsidRPr="00B82814">
        <w:rPr>
          <w:rFonts w:ascii="Times New Roman" w:hAnsi="Times New Roman" w:cs="Times New Roman"/>
          <w:sz w:val="28"/>
          <w:szCs w:val="28"/>
        </w:rPr>
        <w:t>-________</w:t>
      </w:r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  <w:r w:rsidR="00FA2D2A" w:rsidRPr="00B82814">
        <w:rPr>
          <w:rFonts w:ascii="Times New Roman" w:hAnsi="Times New Roman" w:cs="Times New Roman"/>
          <w:sz w:val="28"/>
          <w:szCs w:val="28"/>
        </w:rPr>
        <w:t>ч</w:t>
      </w:r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в  </w:t>
      </w:r>
      <w:r w:rsidRPr="00B828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814">
        <w:rPr>
          <w:rFonts w:ascii="Times New Roman" w:hAnsi="Times New Roman" w:cs="Times New Roman"/>
          <w:sz w:val="28"/>
          <w:szCs w:val="28"/>
        </w:rPr>
        <w:t xml:space="preserve">  четверти -</w:t>
      </w:r>
      <w:r w:rsidR="008F640F" w:rsidRPr="00B82814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FA2D2A" w:rsidRPr="00B82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0F" w:rsidRPr="00B82814" w:rsidRDefault="00162D02" w:rsidP="00B8281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B82814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8F640F" w:rsidRPr="00B82814">
        <w:rPr>
          <w:rFonts w:ascii="Times New Roman" w:hAnsi="Times New Roman" w:cs="Times New Roman"/>
          <w:sz w:val="28"/>
          <w:szCs w:val="28"/>
        </w:rPr>
        <w:t>-________</w:t>
      </w:r>
      <w:r w:rsidRPr="00B82814">
        <w:rPr>
          <w:rFonts w:ascii="Times New Roman" w:hAnsi="Times New Roman" w:cs="Times New Roman"/>
          <w:sz w:val="28"/>
          <w:szCs w:val="28"/>
        </w:rPr>
        <w:t xml:space="preserve"> </w:t>
      </w:r>
      <w:r w:rsidR="00FA2D2A" w:rsidRPr="00B82814">
        <w:rPr>
          <w:rFonts w:ascii="Times New Roman" w:hAnsi="Times New Roman" w:cs="Times New Roman"/>
          <w:sz w:val="28"/>
          <w:szCs w:val="28"/>
        </w:rPr>
        <w:t>ч</w:t>
      </w:r>
    </w:p>
    <w:p w:rsidR="00162D02" w:rsidRPr="00B82814" w:rsidRDefault="00162D02" w:rsidP="00B8281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Год </w:t>
      </w:r>
      <w:r w:rsidR="008F640F" w:rsidRPr="00B82814">
        <w:rPr>
          <w:rFonts w:ascii="Times New Roman" w:hAnsi="Times New Roman" w:cs="Times New Roman"/>
          <w:sz w:val="28"/>
          <w:szCs w:val="28"/>
        </w:rPr>
        <w:t>-________</w:t>
      </w:r>
      <w:r w:rsidRPr="00B82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FA2D2A" w:rsidRPr="00B82814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162D02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814" w:rsidRDefault="00B82814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2" w:rsidRPr="00B82814" w:rsidRDefault="00162D02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A29">
        <w:rPr>
          <w:rFonts w:ascii="Times New Roman" w:hAnsi="Times New Roman" w:cs="Times New Roman"/>
          <w:b/>
          <w:sz w:val="28"/>
          <w:szCs w:val="24"/>
        </w:rPr>
        <w:lastRenderedPageBreak/>
        <w:t>4. Планируемые результаты освоения программы</w:t>
      </w:r>
      <w:r w:rsidR="00B82814">
        <w:rPr>
          <w:rFonts w:ascii="Times New Roman" w:hAnsi="Times New Roman" w:cs="Times New Roman"/>
          <w:b/>
          <w:sz w:val="28"/>
          <w:szCs w:val="24"/>
        </w:rPr>
        <w:t>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1)осознание себя как гражданина России; формирование чувства гордости за свою Родину;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2) воспитание уважительного отношения к иному мнению, истории и культуре других народов;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3) сформированность адекватных представлений о собственных возможностях, о насущно необходимом жизнеобеспечении;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5) овладение социально-бытовыми навыками, используемыми в повседневной жизни;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8) принятие и освоение социальной роли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10) воспитание эстетических потребностей, ценностей и чувств;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162D02" w:rsidRPr="00B82814" w:rsidRDefault="00162D02" w:rsidP="00B8281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2814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071743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071743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Различать растения сада, огорода, леса, поля, их названия, различать культурные и дикорастущие цветковые растения;</w:t>
      </w:r>
    </w:p>
    <w:p w:rsidR="00071743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Правильно ухаживать  за растениями сада, различать плоды и семена растений, как использует их человек;</w:t>
      </w:r>
    </w:p>
    <w:p w:rsidR="00071743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Различать диких и домашних животных, птиц, описывать их повадки, образ жизни, определять их значение в жизни человека;</w:t>
      </w:r>
    </w:p>
    <w:p w:rsidR="00071743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Соотносить  сезонные изменения в неживой природе с изменениями, происходящими в живой природе;</w:t>
      </w:r>
    </w:p>
    <w:p w:rsidR="00162D02" w:rsidRPr="00B82814" w:rsidRDefault="00071743" w:rsidP="00B8281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Определять время года, описывать его основные признаки, признаки месяцев, составляющих его, особенности жизни растений, животных, человека.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>Базовые учебные действия: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162D02" w:rsidRPr="00B82814" w:rsidRDefault="00162D02" w:rsidP="00B8281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62D02" w:rsidRPr="00B82814" w:rsidRDefault="00162D02" w:rsidP="00B8281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62D02" w:rsidRPr="00B82814" w:rsidRDefault="00162D02" w:rsidP="00B8281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162D02" w:rsidRPr="00B82814" w:rsidRDefault="00162D02" w:rsidP="00B8281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162D02" w:rsidRPr="00B82814" w:rsidRDefault="00162D02" w:rsidP="00B82814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814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всту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пать в контакт и работать в коллективе (учитель−ученик, ученик–уче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ник, ученик–класс, учитель−класс); 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использовать принятые ритуалы со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ци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ного взаимодействия с одноклассниками и учителем</w:t>
      </w:r>
      <w:r w:rsidRPr="00B82814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обращаться за по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мо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щью и при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нимать помощь; 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да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нию в разных видах деятельности и быту; 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bCs/>
          <w:sz w:val="28"/>
          <w:szCs w:val="28"/>
        </w:rPr>
        <w:t>сотрудничать с взрослыми и све</w:t>
      </w:r>
      <w:r w:rsidRPr="00B82814">
        <w:rPr>
          <w:rFonts w:ascii="Times New Roman" w:hAnsi="Times New Roman" w:cs="Times New Roman"/>
          <w:bCs/>
          <w:sz w:val="28"/>
          <w:szCs w:val="28"/>
        </w:rPr>
        <w:softHyphen/>
        <w:t>рстниками в разных социальных ситуациях;</w:t>
      </w:r>
      <w:r w:rsidRPr="00B82814">
        <w:rPr>
          <w:rFonts w:ascii="Times New Roman" w:hAnsi="Times New Roman" w:cs="Times New Roman"/>
          <w:sz w:val="28"/>
          <w:szCs w:val="28"/>
        </w:rPr>
        <w:t xml:space="preserve"> доброжелательно относиться, со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переживать, кон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с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т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ру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к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ти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в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но взаимодействовать с людьми; </w:t>
      </w:r>
    </w:p>
    <w:p w:rsidR="00162D02" w:rsidRPr="00B82814" w:rsidRDefault="00162D02" w:rsidP="00B82814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814">
        <w:rPr>
          <w:rFonts w:ascii="Times New Roman" w:hAnsi="Times New Roman" w:cs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162D02" w:rsidRPr="00B82814" w:rsidRDefault="00162D02" w:rsidP="00B8281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162D02" w:rsidRPr="00B82814" w:rsidRDefault="00162D02" w:rsidP="00B8281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при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нимать цели и произвольно включаться в деятельность, сле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до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вать предложенному плану и работать в общем темпе; </w:t>
      </w:r>
    </w:p>
    <w:p w:rsidR="00162D02" w:rsidRPr="00B82814" w:rsidRDefault="00162D02" w:rsidP="00B8281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активно уча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с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т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во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вать в де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ятельности, контролировать и оценивать свои дей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с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т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вия и действия од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но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к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ла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с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сников; </w:t>
      </w:r>
    </w:p>
    <w:p w:rsidR="00162D02" w:rsidRPr="00B82814" w:rsidRDefault="00162D02" w:rsidP="00B82814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814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ра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з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ца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ми, принимать оценку деятельности, оценивать ее с учетом предложенных кри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</w:t>
      </w:r>
      <w:r w:rsidRPr="00B82814">
        <w:rPr>
          <w:rFonts w:ascii="Times New Roman" w:hAnsi="Times New Roman" w:cs="Times New Roman"/>
          <w:sz w:val="28"/>
          <w:szCs w:val="28"/>
        </w:rPr>
        <w:t>: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метов;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B8281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B82814">
        <w:rPr>
          <w:rFonts w:ascii="Times New Roman" w:hAnsi="Times New Roman" w:cs="Times New Roman"/>
          <w:sz w:val="28"/>
          <w:szCs w:val="28"/>
        </w:rPr>
        <w:t xml:space="preserve">-родовые отношения предметов;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пользоваться знаками, символами, предметами-заместителями;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читать; писать; выполнять арифметические действия;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62D02" w:rsidRPr="00B82814" w:rsidRDefault="00162D02" w:rsidP="00B82814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B82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D02" w:rsidRPr="00B82814" w:rsidRDefault="00162D02" w:rsidP="00B82814">
      <w:pPr>
        <w:tabs>
          <w:tab w:val="left" w:pos="567"/>
          <w:tab w:val="left" w:pos="128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ab/>
        <w:t xml:space="preserve">В программе по предмету «мир природы и человека» обозначены два уровня овладения предметными результатами: </w:t>
      </w:r>
      <w:r w:rsidR="00B82814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и достаточный. </w:t>
      </w:r>
      <w:r w:rsidR="00B82814">
        <w:rPr>
          <w:rFonts w:ascii="Times New Roman" w:hAnsi="Times New Roman" w:cs="Times New Roman"/>
          <w:sz w:val="28"/>
          <w:szCs w:val="28"/>
        </w:rPr>
        <w:t>Д</w:t>
      </w:r>
      <w:r w:rsidRPr="00B82814">
        <w:rPr>
          <w:rFonts w:ascii="Times New Roman" w:hAnsi="Times New Roman" w:cs="Times New Roman"/>
          <w:sz w:val="28"/>
          <w:szCs w:val="28"/>
        </w:rPr>
        <w:t xml:space="preserve">остаточный уровень освоения предметными результатами не является обязательным для всех обучающихся.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с умственной отсталостью. Отсутствие д</w:t>
      </w:r>
      <w:r w:rsidR="002E321A" w:rsidRPr="00B82814">
        <w:rPr>
          <w:rFonts w:ascii="Times New Roman" w:hAnsi="Times New Roman" w:cs="Times New Roman"/>
          <w:sz w:val="28"/>
          <w:szCs w:val="28"/>
        </w:rPr>
        <w:t xml:space="preserve">остижения этого уровня по </w:t>
      </w:r>
      <w:r w:rsidR="00C03A73" w:rsidRPr="00B82814">
        <w:rPr>
          <w:rFonts w:ascii="Times New Roman" w:hAnsi="Times New Roman" w:cs="Times New Roman"/>
          <w:sz w:val="28"/>
          <w:szCs w:val="28"/>
        </w:rPr>
        <w:t>пр</w:t>
      </w:r>
      <w:r w:rsidR="002E321A" w:rsidRPr="00B82814">
        <w:rPr>
          <w:rFonts w:ascii="Times New Roman" w:hAnsi="Times New Roman" w:cs="Times New Roman"/>
          <w:sz w:val="28"/>
          <w:szCs w:val="28"/>
        </w:rPr>
        <w:t>едмету</w:t>
      </w:r>
      <w:r w:rsidRPr="00B82814">
        <w:rPr>
          <w:rFonts w:ascii="Times New Roman" w:hAnsi="Times New Roman" w:cs="Times New Roman"/>
          <w:sz w:val="28"/>
          <w:szCs w:val="28"/>
        </w:rPr>
        <w:t xml:space="preserve"> в </w:t>
      </w:r>
      <w:r w:rsidR="00C03A73" w:rsidRPr="00B82814">
        <w:rPr>
          <w:rFonts w:ascii="Times New Roman" w:hAnsi="Times New Roman" w:cs="Times New Roman"/>
          <w:sz w:val="28"/>
          <w:szCs w:val="28"/>
        </w:rPr>
        <w:t>4</w:t>
      </w:r>
      <w:r w:rsidRPr="00B82814">
        <w:rPr>
          <w:rFonts w:ascii="Times New Roman" w:hAnsi="Times New Roman" w:cs="Times New Roman"/>
          <w:sz w:val="28"/>
          <w:szCs w:val="28"/>
        </w:rPr>
        <w:t xml:space="preserve"> классе не является препятствием к продолжению образования поданному варианту программы.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 xml:space="preserve">- представления о назначении объектов изучения; 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узнавание и называние изученных объектов на иллюстрациях, фотографиях;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отнесение изученных объектов к определенным группам (</w:t>
      </w:r>
      <w:proofErr w:type="spellStart"/>
      <w:r w:rsidRPr="00B82814">
        <w:rPr>
          <w:rFonts w:ascii="Times New Roman" w:hAnsi="Times New Roman"/>
          <w:sz w:val="28"/>
          <w:szCs w:val="28"/>
        </w:rPr>
        <w:t>видо</w:t>
      </w:r>
      <w:proofErr w:type="spellEnd"/>
      <w:r w:rsidRPr="00B82814">
        <w:rPr>
          <w:rFonts w:ascii="Times New Roman" w:hAnsi="Times New Roman"/>
          <w:sz w:val="28"/>
          <w:szCs w:val="28"/>
        </w:rPr>
        <w:t xml:space="preserve">-родовые понятия); 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 xml:space="preserve">- называние сходных объектов, отнесенных к одной и той же изучаемой группе; 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 xml:space="preserve">- представления об элементарных правилах безопасного поведения в природе и обществе; 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знание требований к режиму дня школьника и понимание необходимости его выполнения;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знание основных правил личной гигиены и выполнение их в повседневной жизни;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ухаживание за комнатными растениями; кормление зимующих птиц;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составление повествовательного или описательного рассказа из 3-5 предложений об изученных объектах по предложенному плану;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82814">
        <w:rPr>
          <w:rFonts w:ascii="Times New Roman" w:hAnsi="Times New Roman"/>
          <w:sz w:val="28"/>
          <w:szCs w:val="28"/>
        </w:rPr>
        <w:t xml:space="preserve">- 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lastRenderedPageBreak/>
        <w:t xml:space="preserve">- представления о взаимосвязях между изученными объектами, их месте в окружающем мире; 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узнавание и называние изученных объектов в натуральном виде в естественных условиях;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 xml:space="preserve">- отнесение изученных объектов к определенным группам с учетом различных оснований для классификации; </w:t>
      </w:r>
    </w:p>
    <w:p w:rsidR="00162D02" w:rsidRPr="00B82814" w:rsidRDefault="00162D02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color w:val="auto"/>
          <w:sz w:val="28"/>
          <w:szCs w:val="28"/>
        </w:rPr>
        <w:t>- развернутая характеристика своего отношения к изученным объектам;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знание отличительных существенных признаков групп объектов;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знание правил гигиены органов чувств;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знание некоторых правила безопасного поведения в природе и обществе с учетом возрастных особенностей;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bCs/>
          <w:sz w:val="28"/>
          <w:szCs w:val="28"/>
        </w:rPr>
        <w:t>- готовность к использованию полученных знаний при решении учебных, учебно-бытовых и учебно-трудовых задач.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соблюдение элементарных санитарно-гигиенических норм;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2814">
        <w:rPr>
          <w:rFonts w:ascii="Times New Roman" w:hAnsi="Times New Roman"/>
          <w:sz w:val="28"/>
          <w:szCs w:val="28"/>
        </w:rPr>
        <w:t>- выполнение доступных природоохранительных действий;</w:t>
      </w:r>
    </w:p>
    <w:p w:rsidR="00162D02" w:rsidRPr="00B82814" w:rsidRDefault="00162D02" w:rsidP="00B8281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814">
        <w:rPr>
          <w:rFonts w:ascii="Times New Roman" w:hAnsi="Times New Roman"/>
          <w:bCs/>
          <w:sz w:val="28"/>
          <w:szCs w:val="28"/>
        </w:rPr>
        <w:t>- 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B82814">
        <w:rPr>
          <w:rFonts w:ascii="Times New Roman" w:hAnsi="Times New Roman" w:cs="Times New Roman"/>
          <w:b/>
          <w:i/>
          <w:sz w:val="28"/>
          <w:szCs w:val="28"/>
        </w:rPr>
        <w:t>оцениваются</w:t>
      </w:r>
      <w:r w:rsidRPr="00B82814">
        <w:rPr>
          <w:rFonts w:ascii="Times New Roman" w:hAnsi="Times New Roman" w:cs="Times New Roman"/>
          <w:sz w:val="28"/>
          <w:szCs w:val="28"/>
        </w:rPr>
        <w:t xml:space="preserve"> в соответствии с двумя уровнями, предусмотренными рабочей программы </w:t>
      </w:r>
      <w:r w:rsidR="00AB154B" w:rsidRPr="00B82814">
        <w:rPr>
          <w:rFonts w:ascii="Times New Roman" w:hAnsi="Times New Roman" w:cs="Times New Roman"/>
          <w:sz w:val="28"/>
          <w:szCs w:val="28"/>
        </w:rPr>
        <w:t>4</w:t>
      </w:r>
      <w:r w:rsidRPr="00B82814">
        <w:rPr>
          <w:rFonts w:ascii="Times New Roman" w:hAnsi="Times New Roman" w:cs="Times New Roman"/>
          <w:sz w:val="28"/>
          <w:szCs w:val="28"/>
        </w:rPr>
        <w:t xml:space="preserve">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162D02" w:rsidRPr="00B82814" w:rsidRDefault="00162D02" w:rsidP="00B8281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- оценка «5» - «очень хорошо» (отлично) свыше 65%;</w:t>
      </w:r>
    </w:p>
    <w:p w:rsidR="00162D02" w:rsidRPr="00B82814" w:rsidRDefault="00162D02" w:rsidP="00B8281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- оценка «4» - «хорошо» - от 51% до 65%;</w:t>
      </w:r>
    </w:p>
    <w:p w:rsidR="00162D02" w:rsidRPr="00B82814" w:rsidRDefault="00162D02" w:rsidP="00B8281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- оценка «3» - «удовлетворительно» (зачет), если обучающийся верно выполняет от 35% до 50% заданий;</w:t>
      </w:r>
    </w:p>
    <w:p w:rsidR="00162D02" w:rsidRPr="00B82814" w:rsidRDefault="00162D02" w:rsidP="00B8281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- оценка «2» - не ставится.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162D02" w:rsidRPr="00B82814" w:rsidRDefault="00162D02" w:rsidP="00B828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проводится </w:t>
      </w:r>
      <w:r w:rsidRPr="00B82814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 w:rsidRPr="00B82814">
        <w:rPr>
          <w:rFonts w:ascii="Times New Roman" w:hAnsi="Times New Roman" w:cs="Times New Roman"/>
          <w:sz w:val="28"/>
          <w:szCs w:val="28"/>
        </w:rPr>
        <w:t xml:space="preserve"> уровня усвоения знаний и умений учащихся. Она состоит из анализа двух этапов: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1этап - промежуточная диагностика (1 полугодие)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2 этап – итоговая диагностика (2 полугодие)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Цель: выявить уровень усвоения материала и умения использовать полученные знания на практике.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Данные 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 0 баллов - действие отсутствует, обучающийся не понимает его смысла, не включается в процесс выполнения вместе с педагогом;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14">
        <w:rPr>
          <w:rFonts w:ascii="Times New Roman" w:hAnsi="Times New Roman" w:cs="Times New Roman"/>
          <w:sz w:val="28"/>
          <w:szCs w:val="28"/>
        </w:rPr>
        <w:t>1 балл -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  <w:proofErr w:type="gramEnd"/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2 балла -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 xml:space="preserve">3 балла -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4 балла - 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выполняет задание после первичной и дополнительной фронтальной инструкции 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с 1 - 2 незначительными ошибками. Хорошо использует незначительную помощь педагога;</w:t>
      </w:r>
    </w:p>
    <w:p w:rsidR="00162D02" w:rsidRPr="00B82814" w:rsidRDefault="00162D0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5 баллов 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162D02" w:rsidRDefault="00162D02" w:rsidP="00B828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ab/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и групповую работу с учащимися в дальнейшем обучении.</w:t>
      </w:r>
    </w:p>
    <w:p w:rsidR="00B82814" w:rsidRPr="00B82814" w:rsidRDefault="00B82814" w:rsidP="00B828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B69" w:rsidRDefault="006B0B69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A29">
        <w:rPr>
          <w:rFonts w:ascii="Times New Roman" w:hAnsi="Times New Roman" w:cs="Times New Roman"/>
          <w:b/>
          <w:sz w:val="28"/>
        </w:rPr>
        <w:t>5. Содержание учебного предмета</w:t>
      </w:r>
      <w:r w:rsidR="00B82814">
        <w:rPr>
          <w:rFonts w:ascii="Times New Roman" w:hAnsi="Times New Roman" w:cs="Times New Roman"/>
          <w:b/>
          <w:sz w:val="28"/>
        </w:rPr>
        <w:t>.</w:t>
      </w:r>
    </w:p>
    <w:p w:rsidR="00B82814" w:rsidRPr="00502A29" w:rsidRDefault="00B82814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0B69" w:rsidRPr="00B82814" w:rsidRDefault="006B0B6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В программе  предмета выделяются </w:t>
      </w:r>
      <w:r w:rsidRPr="00B82814">
        <w:rPr>
          <w:rFonts w:ascii="Times New Roman" w:hAnsi="Times New Roman" w:cs="Times New Roman"/>
          <w:b/>
          <w:i/>
          <w:sz w:val="28"/>
          <w:szCs w:val="28"/>
        </w:rPr>
        <w:t>разделы</w:t>
      </w:r>
      <w:r w:rsidRPr="00B828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743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2814">
        <w:rPr>
          <w:rFonts w:ascii="Times New Roman" w:hAnsi="Times New Roman"/>
          <w:b/>
          <w:color w:val="auto"/>
          <w:sz w:val="28"/>
          <w:szCs w:val="28"/>
        </w:rPr>
        <w:t>Времена года</w:t>
      </w:r>
      <w:r w:rsidR="00071743" w:rsidRPr="00B82814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82814">
        <w:rPr>
          <w:rFonts w:ascii="Times New Roman" w:hAnsi="Times New Roman"/>
          <w:b/>
          <w:bCs/>
          <w:i/>
          <w:color w:val="auto"/>
          <w:sz w:val="28"/>
          <w:szCs w:val="28"/>
        </w:rPr>
        <w:t>Сезонные изменения в неживой природе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B82814">
        <w:rPr>
          <w:rFonts w:ascii="Times New Roman" w:hAnsi="Times New Roman"/>
          <w:bCs/>
          <w:color w:val="auto"/>
          <w:sz w:val="28"/>
          <w:szCs w:val="28"/>
        </w:rPr>
        <w:t>Изменения, происходящие в природе в разное время года, с постепенным на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ра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с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та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ни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ем подробности описания качественных изменений: температура воздуха (тепло – хо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но, жара, мороз, замеры температуры); осадки (снег – дождь, иней, град);</w:t>
      </w:r>
      <w:proofErr w:type="gramEnd"/>
      <w:r w:rsidRPr="00B82814">
        <w:rPr>
          <w:rFonts w:ascii="Times New Roman" w:hAnsi="Times New Roman"/>
          <w:bCs/>
          <w:color w:val="auto"/>
          <w:sz w:val="28"/>
          <w:szCs w:val="28"/>
        </w:rPr>
        <w:t xml:space="preserve"> ветер (хо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ный – теплый, направление и сила, на основе наблюдений)</w:t>
      </w:r>
      <w:proofErr w:type="gramStart"/>
      <w:r w:rsidRPr="00B82814">
        <w:rPr>
          <w:rFonts w:ascii="Times New Roman" w:hAnsi="Times New Roman"/>
          <w:bCs/>
          <w:color w:val="auto"/>
          <w:sz w:val="28"/>
          <w:szCs w:val="28"/>
        </w:rPr>
        <w:t>;с</w:t>
      </w:r>
      <w:proofErr w:type="gramEnd"/>
      <w:r w:rsidRPr="00B82814">
        <w:rPr>
          <w:rFonts w:ascii="Times New Roman" w:hAnsi="Times New Roman"/>
          <w:bCs/>
          <w:color w:val="auto"/>
          <w:sz w:val="28"/>
          <w:szCs w:val="28"/>
        </w:rPr>
        <w:t>олнце (яркое – тусклое, боль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мо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ро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з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softHyphen/>
        <w:t>ки). Солнце и изменения в неживой  и живой  природе. Долгота дня зимой и летом.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B82814">
        <w:rPr>
          <w:rFonts w:ascii="Times New Roman" w:hAnsi="Times New Roman"/>
          <w:b/>
          <w:bCs/>
          <w:i/>
          <w:color w:val="auto"/>
          <w:sz w:val="28"/>
          <w:szCs w:val="28"/>
        </w:rPr>
        <w:t>Растения и животные в разное время года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82814">
        <w:rPr>
          <w:rFonts w:ascii="Times New Roman" w:hAnsi="Times New Roman"/>
          <w:bCs/>
          <w:color w:val="auto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lastRenderedPageBreak/>
        <w:t>Раннецветущие, летние и осенние растения. Увядание и появление растений. Подкормка птиц. Сад, огород. Поле, лес в разное время года. Домашние и дикие животные в разное время года.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B82814">
        <w:rPr>
          <w:rFonts w:ascii="Times New Roman" w:hAnsi="Times New Roman"/>
          <w:b/>
          <w:bCs/>
          <w:i/>
          <w:color w:val="auto"/>
          <w:sz w:val="28"/>
          <w:szCs w:val="28"/>
        </w:rPr>
        <w:t>Одежда людей, игры детей, труд людей в разное время года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bCs/>
          <w:sz w:val="28"/>
          <w:szCs w:val="28"/>
        </w:rPr>
        <w:t xml:space="preserve">Одежда людей в разное время года. </w:t>
      </w:r>
      <w:r w:rsidRPr="00B82814">
        <w:rPr>
          <w:rFonts w:ascii="Times New Roman" w:hAnsi="Times New Roman" w:cs="Times New Roman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  <w:r w:rsidR="00071743" w:rsidRPr="00B82814">
        <w:rPr>
          <w:rFonts w:ascii="Times New Roman" w:hAnsi="Times New Roman" w:cs="Times New Roman"/>
          <w:sz w:val="28"/>
          <w:szCs w:val="28"/>
        </w:rPr>
        <w:t xml:space="preserve"> </w:t>
      </w:r>
      <w:r w:rsidRPr="00B82814">
        <w:rPr>
          <w:rFonts w:ascii="Times New Roman" w:hAnsi="Times New Roman" w:cs="Times New Roman"/>
          <w:sz w:val="28"/>
          <w:szCs w:val="28"/>
        </w:rPr>
        <w:t xml:space="preserve">Игры детей в разные сезоны </w:t>
      </w:r>
      <w:proofErr w:type="spellStart"/>
      <w:r w:rsidRPr="00B8281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>.</w:t>
      </w:r>
      <w:r w:rsidRPr="00B8281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B82814">
        <w:rPr>
          <w:rFonts w:ascii="Times New Roman" w:hAnsi="Times New Roman"/>
          <w:bCs/>
          <w:sz w:val="28"/>
          <w:szCs w:val="28"/>
        </w:rPr>
        <w:t>руд</w:t>
      </w:r>
      <w:proofErr w:type="spellEnd"/>
      <w:r w:rsidRPr="00B82814">
        <w:rPr>
          <w:rFonts w:ascii="Times New Roman" w:hAnsi="Times New Roman"/>
          <w:bCs/>
          <w:sz w:val="28"/>
          <w:szCs w:val="28"/>
        </w:rPr>
        <w:t xml:space="preserve">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B82814">
        <w:rPr>
          <w:rFonts w:ascii="Times New Roman" w:hAnsi="Times New Roman"/>
          <w:b/>
          <w:bCs/>
          <w:color w:val="auto"/>
          <w:sz w:val="28"/>
          <w:szCs w:val="28"/>
        </w:rPr>
        <w:t>Неживая природа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814">
        <w:rPr>
          <w:rFonts w:ascii="Times New Roman" w:hAnsi="Times New Roman"/>
          <w:b/>
          <w:i/>
          <w:color w:val="auto"/>
          <w:sz w:val="28"/>
          <w:szCs w:val="28"/>
        </w:rPr>
        <w:t>Почва.</w:t>
      </w:r>
      <w:r w:rsidR="00071743" w:rsidRPr="00B82814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B82814">
        <w:rPr>
          <w:rFonts w:ascii="Times New Roman" w:hAnsi="Times New Roman"/>
          <w:color w:val="auto"/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14">
        <w:rPr>
          <w:rFonts w:ascii="Times New Roman" w:hAnsi="Times New Roman" w:cs="Times New Roman"/>
          <w:b/>
          <w:sz w:val="28"/>
          <w:szCs w:val="28"/>
        </w:rPr>
        <w:t>Живая природа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>Растения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82814">
        <w:rPr>
          <w:rFonts w:ascii="Times New Roman" w:hAnsi="Times New Roman"/>
          <w:i/>
          <w:color w:val="auto"/>
          <w:sz w:val="28"/>
          <w:szCs w:val="28"/>
        </w:rPr>
        <w:t xml:space="preserve">Растения культурные. </w:t>
      </w:r>
      <w:r w:rsidRPr="00B82814">
        <w:rPr>
          <w:rFonts w:ascii="Times New Roman" w:hAnsi="Times New Roman"/>
          <w:color w:val="auto"/>
          <w:sz w:val="28"/>
          <w:szCs w:val="28"/>
        </w:rPr>
        <w:t>Овощи. Фрукты.</w:t>
      </w:r>
      <w:r w:rsidR="00071743" w:rsidRPr="00B8281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2814">
        <w:rPr>
          <w:rFonts w:ascii="Times New Roman" w:hAnsi="Times New Roman"/>
          <w:iCs/>
          <w:color w:val="auto"/>
          <w:sz w:val="28"/>
          <w:szCs w:val="28"/>
        </w:rPr>
        <w:t>Ягоды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Грибы 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 xml:space="preserve">Животные 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82814">
        <w:rPr>
          <w:rFonts w:ascii="Times New Roman" w:hAnsi="Times New Roman"/>
          <w:i/>
          <w:iCs/>
          <w:color w:val="auto"/>
          <w:sz w:val="28"/>
          <w:szCs w:val="28"/>
        </w:rPr>
        <w:t xml:space="preserve">Животные домашние. </w:t>
      </w:r>
      <w:r w:rsidRPr="00B82814">
        <w:rPr>
          <w:rFonts w:ascii="Times New Roman" w:hAnsi="Times New Roman"/>
          <w:iCs/>
          <w:color w:val="auto"/>
          <w:sz w:val="28"/>
          <w:szCs w:val="28"/>
        </w:rPr>
        <w:t>Звери.</w:t>
      </w:r>
      <w:r w:rsidRPr="00B82814">
        <w:rPr>
          <w:rFonts w:ascii="Times New Roman" w:hAnsi="Times New Roman"/>
          <w:color w:val="auto"/>
          <w:sz w:val="28"/>
          <w:szCs w:val="28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82814">
        <w:rPr>
          <w:rFonts w:ascii="Times New Roman" w:hAnsi="Times New Roman"/>
          <w:i/>
          <w:color w:val="auto"/>
          <w:sz w:val="28"/>
          <w:szCs w:val="28"/>
        </w:rPr>
        <w:t xml:space="preserve">Животные дикие. </w:t>
      </w:r>
      <w:r w:rsidRPr="00B82814">
        <w:rPr>
          <w:rFonts w:ascii="Times New Roman" w:hAnsi="Times New Roman"/>
          <w:color w:val="auto"/>
          <w:sz w:val="28"/>
          <w:szCs w:val="28"/>
        </w:rPr>
        <w:t xml:space="preserve">Звери. </w:t>
      </w:r>
      <w:r w:rsidRPr="00B82814">
        <w:rPr>
          <w:rFonts w:ascii="Times New Roman" w:hAnsi="Times New Roman"/>
          <w:iCs/>
          <w:color w:val="auto"/>
          <w:sz w:val="28"/>
          <w:szCs w:val="28"/>
        </w:rPr>
        <w:t>Птицы.</w:t>
      </w:r>
      <w:r w:rsidR="007F191F" w:rsidRPr="00B8281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82814">
        <w:rPr>
          <w:rFonts w:ascii="Times New Roman" w:hAnsi="Times New Roman"/>
          <w:iCs/>
          <w:color w:val="auto"/>
          <w:sz w:val="28"/>
          <w:szCs w:val="28"/>
        </w:rPr>
        <w:t>Змеи</w:t>
      </w:r>
      <w:r w:rsidRPr="00B82814">
        <w:rPr>
          <w:rFonts w:ascii="Times New Roman" w:hAnsi="Times New Roman"/>
          <w:color w:val="auto"/>
          <w:sz w:val="28"/>
          <w:szCs w:val="28"/>
        </w:rPr>
        <w:t xml:space="preserve">. Лягушка. </w:t>
      </w:r>
      <w:r w:rsidRPr="00B82814">
        <w:rPr>
          <w:rFonts w:ascii="Times New Roman" w:hAnsi="Times New Roman"/>
          <w:bCs/>
          <w:iCs/>
          <w:color w:val="auto"/>
          <w:sz w:val="28"/>
          <w:szCs w:val="28"/>
        </w:rPr>
        <w:t>Рыбы. Насекомые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t xml:space="preserve">. Названия. </w:t>
      </w:r>
      <w:r w:rsidRPr="00B82814">
        <w:rPr>
          <w:rFonts w:ascii="Times New Roman" w:hAnsi="Times New Roman"/>
          <w:color w:val="auto"/>
          <w:sz w:val="28"/>
          <w:szCs w:val="28"/>
        </w:rPr>
        <w:t>Внешнее строение: названия частей тела. Место обитания, питание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t>, образ жизни</w:t>
      </w:r>
      <w:r w:rsidRPr="00B82814">
        <w:rPr>
          <w:rFonts w:ascii="Times New Roman" w:hAnsi="Times New Roman"/>
          <w:color w:val="auto"/>
          <w:sz w:val="28"/>
          <w:szCs w:val="28"/>
        </w:rPr>
        <w:t>. Роль в при</w:t>
      </w:r>
      <w:r w:rsidRPr="00B82814">
        <w:rPr>
          <w:rFonts w:ascii="Times New Roman" w:hAnsi="Times New Roman"/>
          <w:color w:val="auto"/>
          <w:sz w:val="28"/>
          <w:szCs w:val="28"/>
        </w:rPr>
        <w:softHyphen/>
        <w:t xml:space="preserve">роде. 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t xml:space="preserve">Помощь птицам зимой (подкормка, изготовление кормушек) и весной в </w:t>
      </w:r>
      <w:r w:rsidRPr="00B82814">
        <w:rPr>
          <w:rFonts w:ascii="Times New Roman" w:hAnsi="Times New Roman"/>
          <w:bCs/>
          <w:color w:val="auto"/>
          <w:sz w:val="28"/>
          <w:szCs w:val="28"/>
        </w:rPr>
        <w:lastRenderedPageBreak/>
        <w:t>период гнездования (сбор веток для гнезд, соблюдение тишины  и уединенности птиц на природе).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14">
        <w:rPr>
          <w:rFonts w:ascii="Times New Roman" w:hAnsi="Times New Roman" w:cs="Times New Roman"/>
          <w:i/>
          <w:sz w:val="28"/>
          <w:szCs w:val="28"/>
        </w:rPr>
        <w:t>Строение тела человека</w:t>
      </w:r>
      <w:r w:rsidRPr="00B82814">
        <w:rPr>
          <w:rFonts w:ascii="Times New Roman" w:hAnsi="Times New Roman" w:cs="Times New Roman"/>
          <w:sz w:val="28"/>
          <w:szCs w:val="28"/>
        </w:rPr>
        <w:t xml:space="preserve"> (голова, туловище, ноги и руки (конечности).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Ориенти</w:t>
      </w:r>
      <w:r w:rsidRPr="00B82814">
        <w:rPr>
          <w:rFonts w:ascii="Times New Roman" w:hAnsi="Times New Roman" w:cs="Times New Roman"/>
          <w:sz w:val="28"/>
          <w:szCs w:val="28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14">
        <w:rPr>
          <w:rFonts w:ascii="Times New Roman" w:hAnsi="Times New Roman" w:cs="Times New Roman"/>
          <w:i/>
          <w:sz w:val="28"/>
          <w:szCs w:val="28"/>
        </w:rPr>
        <w:t>Здоровый образ жизни:</w:t>
      </w:r>
      <w:r w:rsidRPr="00B82814">
        <w:rPr>
          <w:rFonts w:ascii="Times New Roman" w:hAnsi="Times New Roman" w:cs="Times New Roman"/>
          <w:sz w:val="28"/>
          <w:szCs w:val="28"/>
        </w:rPr>
        <w:t xml:space="preserve">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B82814">
        <w:rPr>
          <w:rFonts w:ascii="Times New Roman" w:hAnsi="Times New Roman" w:cs="Times New Roman"/>
          <w:sz w:val="28"/>
          <w:szCs w:val="28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B828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8B9" w:rsidRPr="00B82814" w:rsidRDefault="00CC58B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2814">
        <w:rPr>
          <w:rFonts w:ascii="Times New Roman" w:hAnsi="Times New Roman" w:cs="Times New Roman"/>
          <w:b/>
          <w:sz w:val="28"/>
          <w:szCs w:val="28"/>
        </w:rPr>
        <w:t>Безопасное поведение</w:t>
      </w:r>
    </w:p>
    <w:p w:rsidR="00CC58B9" w:rsidRPr="00B82814" w:rsidRDefault="00CC58B9" w:rsidP="00B82814">
      <w:pPr>
        <w:pStyle w:val="a9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82814">
        <w:rPr>
          <w:rFonts w:ascii="Times New Roman" w:hAnsi="Times New Roman"/>
          <w:color w:val="auto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6B0B69" w:rsidRDefault="006B0B69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B9" w:rsidRDefault="00CC58B9" w:rsidP="00B8281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27D7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  <w:r w:rsidR="00B82814">
        <w:rPr>
          <w:rFonts w:ascii="Times New Roman" w:hAnsi="Times New Roman" w:cs="Times New Roman"/>
          <w:b/>
          <w:sz w:val="28"/>
          <w:szCs w:val="28"/>
        </w:rPr>
        <w:t>.</w:t>
      </w:r>
    </w:p>
    <w:p w:rsidR="00790042" w:rsidRPr="00162D02" w:rsidRDefault="00790042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472"/>
        <w:gridCol w:w="1276"/>
        <w:gridCol w:w="992"/>
        <w:gridCol w:w="1559"/>
        <w:gridCol w:w="992"/>
        <w:gridCol w:w="1984"/>
      </w:tblGrid>
      <w:tr w:rsidR="00CC58B9" w:rsidRPr="00B82814" w:rsidTr="00B82814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CC58B9" w:rsidRPr="00B82814" w:rsidRDefault="00CC58B9" w:rsidP="00B82814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\</w:t>
            </w:r>
            <w:proofErr w:type="gramStart"/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Раздел, 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CC58B9" w:rsidRPr="00B82814" w:rsidRDefault="00CC58B9" w:rsidP="00B82814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Словарь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Наглядность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B768C2" w:rsidRPr="00B82814" w:rsidTr="00B82814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2" w:rsidRPr="00B82814" w:rsidRDefault="00B768C2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B154B" w:rsidRPr="00B82814" w:rsidTr="00B82814">
        <w:trPr>
          <w:trHeight w:val="299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B" w:rsidRPr="00B82814" w:rsidRDefault="00AB154B" w:rsidP="00B8281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Сезонные изменения в природе</w:t>
            </w:r>
          </w:p>
        </w:tc>
      </w:tr>
      <w:tr w:rsidR="00CC58B9" w:rsidRPr="00B82814" w:rsidTr="00B82814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увядание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</w:p>
        </w:tc>
      </w:tr>
      <w:tr w:rsidR="00CC58B9" w:rsidRPr="00B82814" w:rsidTr="00B82814">
        <w:trPr>
          <w:trHeight w:val="3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4E7A6A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личный опыт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засохшие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4E7A6A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личный опыт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пробуждается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нарцисс</w:t>
            </w:r>
          </w:p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</w:p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AB154B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CC58B9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CC58B9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B9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личный опыт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пионы, флоксы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Называние  простейших взаимосвязей в природе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личный опыт</w:t>
            </w:r>
          </w:p>
        </w:tc>
      </w:tr>
      <w:tr w:rsidR="00B00D55" w:rsidRPr="00B82814" w:rsidTr="00B82814">
        <w:trPr>
          <w:trHeight w:val="13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  <w:r w:rsidR="007E4376" w:rsidRPr="00B82814">
              <w:rPr>
                <w:rFonts w:ascii="Times New Roman" w:hAnsi="Times New Roman" w:cs="Times New Roman"/>
                <w:sz w:val="24"/>
                <w:szCs w:val="24"/>
              </w:rPr>
              <w:t xml:space="preserve"> Рельеф.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E4376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tabs>
                <w:tab w:val="left" w:pos="139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tabs>
                <w:tab w:val="left" w:pos="139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Опора на личный опыт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tabs>
                <w:tab w:val="left" w:pos="1395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tabs>
                <w:tab w:val="left" w:pos="139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</w:t>
            </w:r>
          </w:p>
        </w:tc>
      </w:tr>
      <w:tr w:rsidR="00AB154B" w:rsidRPr="00B82814" w:rsidTr="00B82814">
        <w:trPr>
          <w:trHeight w:val="13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4B" w:rsidRPr="00B82814" w:rsidRDefault="00AB154B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скакуны тяжеловозы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водоплавающие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Пчёлы.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4E7A6A" w:rsidP="00BE6F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</w:tc>
      </w:tr>
      <w:tr w:rsidR="00AB154B" w:rsidRPr="00B82814" w:rsidTr="00B82814">
        <w:trPr>
          <w:trHeight w:val="13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B" w:rsidRPr="00B82814" w:rsidRDefault="00AB154B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071743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43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43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Мозг человека.</w:t>
            </w:r>
            <w:r w:rsidR="007E4376" w:rsidRPr="00B82814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43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3" w:rsidRPr="00B82814" w:rsidRDefault="00071743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3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071743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головной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43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3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поведения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</w:t>
            </w:r>
            <w:r w:rsidR="007E4376" w:rsidRPr="00B82814">
              <w:rPr>
                <w:rFonts w:ascii="Times New Roman" w:hAnsi="Times New Roman" w:cs="Times New Roman"/>
                <w:sz w:val="24"/>
                <w:szCs w:val="24"/>
              </w:rPr>
              <w:t>,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поведения</w:t>
            </w:r>
          </w:p>
        </w:tc>
      </w:tr>
      <w:tr w:rsidR="00B00D55" w:rsidRPr="00B82814" w:rsidTr="00B82814">
        <w:trPr>
          <w:trHeight w:val="1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AB154B" w:rsidP="00B8281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071743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7F191F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5" w:rsidRPr="00B82814" w:rsidRDefault="00B00D55" w:rsidP="00B8281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5" w:rsidRPr="00B82814" w:rsidRDefault="00AB154B" w:rsidP="00B82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поведения</w:t>
            </w:r>
          </w:p>
        </w:tc>
      </w:tr>
    </w:tbl>
    <w:p w:rsidR="00E15566" w:rsidRDefault="00E15566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1C4C" w:rsidRPr="008A3FAA" w:rsidRDefault="00E81C4C" w:rsidP="00BE6F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AA"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обеспечение</w:t>
      </w:r>
    </w:p>
    <w:p w:rsidR="00E81C4C" w:rsidRPr="00BE6F8B" w:rsidRDefault="00E81C4C" w:rsidP="00B82814">
      <w:pPr>
        <w:numPr>
          <w:ilvl w:val="0"/>
          <w:numId w:val="6"/>
        </w:numPr>
        <w:tabs>
          <w:tab w:val="clear" w:pos="786"/>
          <w:tab w:val="num" w:pos="-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BE6F8B">
        <w:rPr>
          <w:rFonts w:ascii="Times New Roman" w:hAnsi="Times New Roman" w:cs="Times New Roman"/>
          <w:sz w:val="28"/>
          <w:u w:val="single"/>
        </w:rPr>
        <w:t>Учебная литература</w:t>
      </w:r>
    </w:p>
    <w:p w:rsidR="00E81C4C" w:rsidRPr="00BE6F8B" w:rsidRDefault="00E81C4C" w:rsidP="00B82814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BE6F8B">
        <w:rPr>
          <w:sz w:val="28"/>
        </w:rPr>
        <w:t xml:space="preserve">Учебник «Мир природы и человека», </w:t>
      </w:r>
      <w:r w:rsidRPr="00BE6F8B">
        <w:rPr>
          <w:sz w:val="28"/>
          <w:szCs w:val="28"/>
        </w:rPr>
        <w:t xml:space="preserve">Н.Б. Матвеева, И.А. </w:t>
      </w:r>
      <w:proofErr w:type="spellStart"/>
      <w:r w:rsidRPr="00BE6F8B">
        <w:rPr>
          <w:sz w:val="28"/>
          <w:szCs w:val="28"/>
        </w:rPr>
        <w:t>Ярочкина</w:t>
      </w:r>
      <w:proofErr w:type="spellEnd"/>
      <w:r w:rsidRPr="00BE6F8B">
        <w:rPr>
          <w:sz w:val="28"/>
          <w:szCs w:val="28"/>
        </w:rPr>
        <w:t xml:space="preserve">, М.А. Попова, Т.О. </w:t>
      </w:r>
      <w:proofErr w:type="spellStart"/>
      <w:r w:rsidRPr="00BE6F8B">
        <w:rPr>
          <w:sz w:val="28"/>
          <w:szCs w:val="28"/>
        </w:rPr>
        <w:t>Куртова</w:t>
      </w:r>
      <w:proofErr w:type="spellEnd"/>
      <w:r w:rsidRPr="00BE6F8B">
        <w:rPr>
          <w:sz w:val="28"/>
          <w:szCs w:val="28"/>
        </w:rPr>
        <w:t>,</w:t>
      </w:r>
      <w:r w:rsidRPr="00BE6F8B">
        <w:rPr>
          <w:sz w:val="28"/>
        </w:rPr>
        <w:t xml:space="preserve"> 4 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</w:t>
      </w:r>
    </w:p>
    <w:p w:rsidR="00E81C4C" w:rsidRPr="00BE6F8B" w:rsidRDefault="00E81C4C" w:rsidP="00BE6F8B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BE6F8B">
        <w:rPr>
          <w:sz w:val="28"/>
        </w:rPr>
        <w:t xml:space="preserve">Учебник «Мир природы и человека», </w:t>
      </w:r>
      <w:r w:rsidRPr="00BE6F8B">
        <w:rPr>
          <w:sz w:val="28"/>
          <w:szCs w:val="28"/>
        </w:rPr>
        <w:t xml:space="preserve">Н.Б. Матвеева, И.А. </w:t>
      </w:r>
      <w:proofErr w:type="spellStart"/>
      <w:r w:rsidRPr="00BE6F8B">
        <w:rPr>
          <w:sz w:val="28"/>
          <w:szCs w:val="28"/>
        </w:rPr>
        <w:t>Ярочкина</w:t>
      </w:r>
      <w:proofErr w:type="spellEnd"/>
      <w:r w:rsidRPr="00BE6F8B">
        <w:rPr>
          <w:sz w:val="28"/>
          <w:szCs w:val="28"/>
        </w:rPr>
        <w:t xml:space="preserve">, М.А. Попова, Т.О. </w:t>
      </w:r>
      <w:proofErr w:type="spellStart"/>
      <w:r w:rsidRPr="00BE6F8B">
        <w:rPr>
          <w:sz w:val="28"/>
          <w:szCs w:val="28"/>
        </w:rPr>
        <w:t>Куртова</w:t>
      </w:r>
      <w:proofErr w:type="spellEnd"/>
      <w:r w:rsidRPr="00BE6F8B">
        <w:rPr>
          <w:sz w:val="28"/>
          <w:szCs w:val="28"/>
        </w:rPr>
        <w:t>,</w:t>
      </w:r>
      <w:r w:rsidRPr="00BE6F8B">
        <w:rPr>
          <w:sz w:val="28"/>
        </w:rPr>
        <w:t xml:space="preserve"> 4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</w:p>
    <w:p w:rsidR="00E81C4C" w:rsidRPr="00BE6F8B" w:rsidRDefault="00E81C4C" w:rsidP="00B82814">
      <w:pPr>
        <w:numPr>
          <w:ilvl w:val="0"/>
          <w:numId w:val="6"/>
        </w:numPr>
        <w:tabs>
          <w:tab w:val="clear" w:pos="786"/>
          <w:tab w:val="num" w:pos="-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BE6F8B">
        <w:rPr>
          <w:rFonts w:ascii="Times New Roman" w:hAnsi="Times New Roman" w:cs="Times New Roman"/>
          <w:sz w:val="28"/>
          <w:u w:val="single"/>
        </w:rPr>
        <w:t>Научно-методическая литература</w:t>
      </w:r>
    </w:p>
    <w:p w:rsidR="00E81C4C" w:rsidRPr="00BE6F8B" w:rsidRDefault="00E81C4C" w:rsidP="00B82814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E6F8B">
        <w:rPr>
          <w:rFonts w:ascii="Times New Roman" w:hAnsi="Times New Roman" w:cs="Times New Roman"/>
          <w:sz w:val="28"/>
        </w:rPr>
        <w:t xml:space="preserve">Программа по чтению специальных (коррекционных) образовательных учреждений </w:t>
      </w:r>
      <w:r w:rsidRPr="00BE6F8B">
        <w:rPr>
          <w:rFonts w:ascii="Times New Roman" w:hAnsi="Times New Roman" w:cs="Times New Roman"/>
          <w:sz w:val="28"/>
          <w:lang w:val="en-US"/>
        </w:rPr>
        <w:t>VIII</w:t>
      </w:r>
      <w:r w:rsidRPr="00BE6F8B">
        <w:rPr>
          <w:rFonts w:ascii="Times New Roman" w:hAnsi="Times New Roman" w:cs="Times New Roman"/>
          <w:sz w:val="28"/>
        </w:rPr>
        <w:t xml:space="preserve"> вида: 0 – 4 классы/ под редакцией И.М. </w:t>
      </w:r>
      <w:proofErr w:type="spellStart"/>
      <w:r w:rsidRPr="00BE6F8B">
        <w:rPr>
          <w:rFonts w:ascii="Times New Roman" w:hAnsi="Times New Roman" w:cs="Times New Roman"/>
          <w:sz w:val="28"/>
        </w:rPr>
        <w:t>Бгажноковой</w:t>
      </w:r>
      <w:proofErr w:type="spellEnd"/>
      <w:r w:rsidRPr="00BE6F8B">
        <w:rPr>
          <w:rFonts w:ascii="Times New Roman" w:hAnsi="Times New Roman" w:cs="Times New Roman"/>
          <w:sz w:val="28"/>
        </w:rPr>
        <w:t>, филиал издательства «Просвещение», Санкт-Петербург, 2013г.</w:t>
      </w:r>
    </w:p>
    <w:p w:rsidR="00E81C4C" w:rsidRPr="00BE6F8B" w:rsidRDefault="00E81C4C" w:rsidP="00B82814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E6F8B">
        <w:rPr>
          <w:rFonts w:ascii="Times New Roman" w:hAnsi="Times New Roman" w:cs="Times New Roman"/>
          <w:sz w:val="28"/>
        </w:rPr>
        <w:t>Интернет ресурсы</w:t>
      </w:r>
    </w:p>
    <w:p w:rsidR="00E81C4C" w:rsidRDefault="00E81C4C" w:rsidP="00BE6F8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4C" w:rsidRPr="000E32F3" w:rsidRDefault="00E81C4C" w:rsidP="00BE6F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F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81C4C" w:rsidRPr="000E32F3" w:rsidRDefault="00E81C4C" w:rsidP="00B82814">
      <w:pPr>
        <w:pStyle w:val="a3"/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2F3">
        <w:rPr>
          <w:rFonts w:ascii="Times New Roman" w:hAnsi="Times New Roman" w:cs="Times New Roman"/>
          <w:b/>
          <w:sz w:val="28"/>
          <w:szCs w:val="28"/>
        </w:rPr>
        <w:tab/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32F3">
        <w:rPr>
          <w:rFonts w:ascii="Times New Roman" w:hAnsi="Times New Roman" w:cs="Times New Roman"/>
          <w:sz w:val="24"/>
          <w:szCs w:val="28"/>
          <w:u w:val="single"/>
        </w:rPr>
        <w:t>Демонстрационные и печатные пособия</w:t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 w:val="24"/>
          <w:szCs w:val="28"/>
        </w:rPr>
        <w:tab/>
      </w:r>
      <w:r w:rsidRPr="000E32F3">
        <w:rPr>
          <w:rFonts w:ascii="Times New Roman" w:hAnsi="Times New Roman" w:cs="Times New Roman"/>
          <w:szCs w:val="28"/>
          <w:u w:val="single"/>
        </w:rPr>
        <w:t>Технические средства обучения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Предметные картинки в соответствии с тематикой произведений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0E32F3">
        <w:rPr>
          <w:rFonts w:ascii="Times New Roman" w:hAnsi="Times New Roman" w:cs="Times New Roman"/>
          <w:szCs w:val="28"/>
        </w:rPr>
        <w:t>- Ноутбук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Сюжетные картинки в соответствии с тематикой произведений</w:t>
      </w:r>
      <w:r w:rsidRPr="000E32F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0E32F3">
        <w:rPr>
          <w:rFonts w:ascii="Times New Roman" w:hAnsi="Times New Roman" w:cs="Times New Roman"/>
          <w:szCs w:val="28"/>
        </w:rPr>
        <w:t xml:space="preserve"> - Принтер-ксерокс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Слова для словарной работы</w:t>
      </w:r>
    </w:p>
    <w:p w:rsidR="00E81C4C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Плакаты: «Времена года»</w:t>
      </w:r>
    </w:p>
    <w:p w:rsidR="00E81C4C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«Дикие животные»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«Домашние животные»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«Части растений»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Муляжи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Календарь</w:t>
      </w:r>
    </w:p>
    <w:p w:rsidR="00E81C4C" w:rsidRPr="000E32F3" w:rsidRDefault="00E81C4C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0E32F3">
        <w:rPr>
          <w:rFonts w:ascii="Times New Roman" w:hAnsi="Times New Roman" w:cs="Times New Roman"/>
          <w:szCs w:val="28"/>
        </w:rPr>
        <w:t>Мнемотаблицы</w:t>
      </w:r>
      <w:proofErr w:type="spellEnd"/>
    </w:p>
    <w:p w:rsidR="006E517B" w:rsidRPr="00BE6F8B" w:rsidRDefault="00E81C4C" w:rsidP="00BE6F8B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E32F3">
        <w:rPr>
          <w:rFonts w:ascii="Times New Roman" w:hAnsi="Times New Roman" w:cs="Times New Roman"/>
          <w:szCs w:val="28"/>
        </w:rPr>
        <w:t>- Памятки</w:t>
      </w:r>
    </w:p>
    <w:p w:rsidR="008F640F" w:rsidRDefault="008F640F" w:rsidP="00B828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F640F" w:rsidSect="00B82814">
      <w:footerReference w:type="default" r:id="rId9"/>
      <w:pgSz w:w="11906" w:h="16838"/>
      <w:pgMar w:top="1134" w:right="850" w:bottom="1134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BF" w:rsidRDefault="00663FBF" w:rsidP="00CE6276">
      <w:pPr>
        <w:spacing w:after="0" w:line="240" w:lineRule="auto"/>
      </w:pPr>
      <w:r>
        <w:separator/>
      </w:r>
    </w:p>
  </w:endnote>
  <w:endnote w:type="continuationSeparator" w:id="0">
    <w:p w:rsidR="00663FBF" w:rsidRDefault="00663FBF" w:rsidP="00CE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675835"/>
      <w:docPartObj>
        <w:docPartGallery w:val="Page Numbers (Bottom of Page)"/>
        <w:docPartUnique/>
      </w:docPartObj>
    </w:sdtPr>
    <w:sdtContent>
      <w:p w:rsidR="00B82814" w:rsidRDefault="00B828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8B">
          <w:rPr>
            <w:noProof/>
          </w:rPr>
          <w:t>17</w:t>
        </w:r>
        <w:r>
          <w:fldChar w:fldCharType="end"/>
        </w:r>
      </w:p>
    </w:sdtContent>
  </w:sdt>
  <w:p w:rsidR="00B82814" w:rsidRDefault="00B82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BF" w:rsidRDefault="00663FBF" w:rsidP="00CE6276">
      <w:pPr>
        <w:spacing w:after="0" w:line="240" w:lineRule="auto"/>
      </w:pPr>
      <w:r>
        <w:separator/>
      </w:r>
    </w:p>
  </w:footnote>
  <w:footnote w:type="continuationSeparator" w:id="0">
    <w:p w:rsidR="00663FBF" w:rsidRDefault="00663FBF" w:rsidP="00CE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4E6"/>
    <w:multiLevelType w:val="hybridMultilevel"/>
    <w:tmpl w:val="39F4A3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BB64E4C"/>
    <w:multiLevelType w:val="hybridMultilevel"/>
    <w:tmpl w:val="DA00D4B6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84C93"/>
    <w:multiLevelType w:val="hybridMultilevel"/>
    <w:tmpl w:val="DD4EA3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848CD"/>
    <w:multiLevelType w:val="hybridMultilevel"/>
    <w:tmpl w:val="3FE2419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39960DA"/>
    <w:multiLevelType w:val="hybridMultilevel"/>
    <w:tmpl w:val="952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439D31CE"/>
    <w:multiLevelType w:val="hybridMultilevel"/>
    <w:tmpl w:val="F564B63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A3812"/>
    <w:multiLevelType w:val="hybridMultilevel"/>
    <w:tmpl w:val="AE1CEC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96C20"/>
    <w:multiLevelType w:val="hybridMultilevel"/>
    <w:tmpl w:val="FB9A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4702"/>
    <w:multiLevelType w:val="hybridMultilevel"/>
    <w:tmpl w:val="AF747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D6889"/>
    <w:multiLevelType w:val="hybridMultilevel"/>
    <w:tmpl w:val="2BD26E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2"/>
  </w:num>
  <w:num w:numId="16">
    <w:abstractNumId w:val="20"/>
  </w:num>
  <w:num w:numId="17">
    <w:abstractNumId w:val="19"/>
  </w:num>
  <w:num w:numId="18">
    <w:abstractNumId w:val="15"/>
  </w:num>
  <w:num w:numId="19">
    <w:abstractNumId w:val="21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6"/>
    <w:rsid w:val="00071743"/>
    <w:rsid w:val="00120270"/>
    <w:rsid w:val="001339CC"/>
    <w:rsid w:val="00162D02"/>
    <w:rsid w:val="00210875"/>
    <w:rsid w:val="00215A3C"/>
    <w:rsid w:val="00263F4E"/>
    <w:rsid w:val="002E321A"/>
    <w:rsid w:val="00307248"/>
    <w:rsid w:val="003D46AA"/>
    <w:rsid w:val="003F24D8"/>
    <w:rsid w:val="00492136"/>
    <w:rsid w:val="004E7A6A"/>
    <w:rsid w:val="00663FBF"/>
    <w:rsid w:val="006B0B69"/>
    <w:rsid w:val="006E517B"/>
    <w:rsid w:val="00787144"/>
    <w:rsid w:val="00790042"/>
    <w:rsid w:val="007E4376"/>
    <w:rsid w:val="007F191F"/>
    <w:rsid w:val="00836339"/>
    <w:rsid w:val="008B7B33"/>
    <w:rsid w:val="008F640F"/>
    <w:rsid w:val="00910788"/>
    <w:rsid w:val="009D03B4"/>
    <w:rsid w:val="00AB154B"/>
    <w:rsid w:val="00B00D55"/>
    <w:rsid w:val="00B768C2"/>
    <w:rsid w:val="00B82814"/>
    <w:rsid w:val="00BE6F8B"/>
    <w:rsid w:val="00C03A73"/>
    <w:rsid w:val="00CA363D"/>
    <w:rsid w:val="00CC58B9"/>
    <w:rsid w:val="00CD31CE"/>
    <w:rsid w:val="00CE6276"/>
    <w:rsid w:val="00DC285F"/>
    <w:rsid w:val="00E15566"/>
    <w:rsid w:val="00E81C4C"/>
    <w:rsid w:val="00FA2D2A"/>
    <w:rsid w:val="00FB784B"/>
    <w:rsid w:val="00FD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276"/>
  </w:style>
  <w:style w:type="paragraph" w:styleId="a6">
    <w:name w:val="footer"/>
    <w:basedOn w:val="a"/>
    <w:link w:val="a7"/>
    <w:uiPriority w:val="99"/>
    <w:unhideWhenUsed/>
    <w:rsid w:val="00CE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276"/>
  </w:style>
  <w:style w:type="paragraph" w:styleId="a8">
    <w:name w:val="No Spacing"/>
    <w:uiPriority w:val="1"/>
    <w:qFormat/>
    <w:rsid w:val="0016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162D0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62D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23">
    <w:name w:val="p23"/>
    <w:basedOn w:val="a"/>
    <w:rsid w:val="00162D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b">
    <w:name w:val="Table Grid"/>
    <w:basedOn w:val="a1"/>
    <w:uiPriority w:val="59"/>
    <w:rsid w:val="00162D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62D02"/>
  </w:style>
  <w:style w:type="paragraph" w:customStyle="1" w:styleId="c3c15">
    <w:name w:val="c3 c15"/>
    <w:basedOn w:val="a"/>
    <w:rsid w:val="0016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62D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c">
    <w:name w:val="Balloon Text"/>
    <w:basedOn w:val="a"/>
    <w:link w:val="ad"/>
    <w:uiPriority w:val="99"/>
    <w:semiHidden/>
    <w:unhideWhenUsed/>
    <w:rsid w:val="00B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276"/>
  </w:style>
  <w:style w:type="paragraph" w:styleId="a6">
    <w:name w:val="footer"/>
    <w:basedOn w:val="a"/>
    <w:link w:val="a7"/>
    <w:uiPriority w:val="99"/>
    <w:unhideWhenUsed/>
    <w:rsid w:val="00CE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276"/>
  </w:style>
  <w:style w:type="paragraph" w:styleId="a8">
    <w:name w:val="No Spacing"/>
    <w:uiPriority w:val="1"/>
    <w:qFormat/>
    <w:rsid w:val="0016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162D0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62D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23">
    <w:name w:val="p23"/>
    <w:basedOn w:val="a"/>
    <w:rsid w:val="00162D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b">
    <w:name w:val="Table Grid"/>
    <w:basedOn w:val="a1"/>
    <w:uiPriority w:val="59"/>
    <w:rsid w:val="00162D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62D02"/>
  </w:style>
  <w:style w:type="paragraph" w:customStyle="1" w:styleId="c3c15">
    <w:name w:val="c3 c15"/>
    <w:basedOn w:val="a"/>
    <w:rsid w:val="0016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62D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c">
    <w:name w:val="Balloon Text"/>
    <w:basedOn w:val="a"/>
    <w:link w:val="ad"/>
    <w:uiPriority w:val="99"/>
    <w:semiHidden/>
    <w:unhideWhenUsed/>
    <w:rsid w:val="00B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2020-09-04T14:28:00Z</cp:lastPrinted>
  <dcterms:created xsi:type="dcterms:W3CDTF">2021-11-17T11:25:00Z</dcterms:created>
  <dcterms:modified xsi:type="dcterms:W3CDTF">2021-11-17T15:53:00Z</dcterms:modified>
</cp:coreProperties>
</file>