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5A" w:rsidRDefault="00495F5A" w:rsidP="000215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0130" cy="8654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F5A" w:rsidRDefault="00495F5A" w:rsidP="00021503">
      <w:pPr>
        <w:pStyle w:val="a4"/>
        <w:rPr>
          <w:rFonts w:ascii="Times New Roman" w:hAnsi="Times New Roman" w:cs="Times New Roman"/>
        </w:rPr>
      </w:pPr>
    </w:p>
    <w:p w:rsidR="00495F5A" w:rsidRDefault="00495F5A" w:rsidP="00021503">
      <w:pPr>
        <w:pStyle w:val="a4"/>
        <w:rPr>
          <w:rFonts w:ascii="Times New Roman" w:hAnsi="Times New Roman" w:cs="Times New Roman"/>
        </w:rPr>
      </w:pPr>
    </w:p>
    <w:p w:rsidR="00F75B2A" w:rsidRDefault="00495F5A" w:rsidP="0002150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1. </w:t>
      </w:r>
      <w:r w:rsidR="00F75B2A" w:rsidRPr="00495F5A">
        <w:rPr>
          <w:rFonts w:ascii="Times New Roman" w:hAnsi="Times New Roman" w:cs="Times New Roman"/>
          <w:sz w:val="32"/>
          <w:szCs w:val="32"/>
        </w:rPr>
        <w:t>Пояснительная записка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5F5A" w:rsidRPr="00495F5A" w:rsidRDefault="00495F5A" w:rsidP="0002150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21503" w:rsidRPr="00495F5A" w:rsidRDefault="00F75B2A" w:rsidP="004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5A">
        <w:rPr>
          <w:rFonts w:ascii="Times New Roman" w:hAnsi="Times New Roman" w:cs="Times New Roman"/>
          <w:sz w:val="28"/>
          <w:szCs w:val="28"/>
        </w:rPr>
        <w:t>Адаптированная программа по учебному предмету «Математика» (далее – Программа) разработана на основе</w:t>
      </w:r>
      <w:r w:rsidR="00021503" w:rsidRPr="00495F5A">
        <w:rPr>
          <w:rFonts w:ascii="Times New Roman" w:hAnsi="Times New Roman" w:cs="Times New Roman"/>
          <w:sz w:val="28"/>
          <w:szCs w:val="28"/>
        </w:rPr>
        <w:t>:</w:t>
      </w:r>
    </w:p>
    <w:p w:rsidR="00021503" w:rsidRPr="00495F5A" w:rsidRDefault="00021503" w:rsidP="00495F5A">
      <w:pPr>
        <w:pStyle w:val="a8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F5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B71F5" w:rsidRPr="00495F5A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НОО</w:t>
      </w:r>
      <w:r w:rsidRPr="00495F5A">
        <w:rPr>
          <w:rFonts w:ascii="Times New Roman" w:hAnsi="Times New Roman"/>
          <w:sz w:val="28"/>
          <w:szCs w:val="28"/>
        </w:rPr>
        <w:t>.</w:t>
      </w:r>
    </w:p>
    <w:p w:rsidR="00021503" w:rsidRPr="00495F5A" w:rsidRDefault="00021503" w:rsidP="00495F5A">
      <w:pPr>
        <w:pStyle w:val="a8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5F5A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от 29.12.2012года  №273</w:t>
      </w:r>
      <w:r w:rsidR="00882E02" w:rsidRPr="00495F5A">
        <w:rPr>
          <w:rFonts w:ascii="Times New Roman" w:hAnsi="Times New Roman"/>
          <w:sz w:val="28"/>
          <w:szCs w:val="28"/>
        </w:rPr>
        <w:t>-ФЗ</w:t>
      </w:r>
    </w:p>
    <w:p w:rsidR="00021503" w:rsidRPr="00495F5A" w:rsidRDefault="00021503" w:rsidP="00495F5A">
      <w:pPr>
        <w:pStyle w:val="a8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F5A">
        <w:rPr>
          <w:rFonts w:ascii="Times New Roman" w:hAnsi="Times New Roman"/>
          <w:sz w:val="28"/>
          <w:szCs w:val="28"/>
        </w:rPr>
        <w:t xml:space="preserve"> </w:t>
      </w:r>
      <w:r w:rsidRPr="00495F5A">
        <w:rPr>
          <w:rFonts w:ascii="Times New Roman" w:hAnsi="Times New Roman" w:cs="Times New Roman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 (дал</w:t>
      </w:r>
      <w:r w:rsidRPr="00495F5A">
        <w:rPr>
          <w:rFonts w:ascii="Times New Roman" w:hAnsi="Times New Roman"/>
          <w:sz w:val="28"/>
          <w:szCs w:val="28"/>
        </w:rPr>
        <w:t>ее ООПНОО).</w:t>
      </w:r>
    </w:p>
    <w:p w:rsidR="00021503" w:rsidRPr="00495F5A" w:rsidRDefault="00021503" w:rsidP="00495F5A">
      <w:pPr>
        <w:pStyle w:val="a8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F5A">
        <w:rPr>
          <w:rFonts w:ascii="Times New Roman" w:hAnsi="Times New Roman" w:cs="Times New Roman"/>
          <w:sz w:val="28"/>
          <w:szCs w:val="28"/>
        </w:rPr>
        <w:t>Программы формирования универсальных учебных действий и авт</w:t>
      </w:r>
      <w:r w:rsidRPr="00495F5A">
        <w:rPr>
          <w:rFonts w:ascii="Times New Roman" w:hAnsi="Times New Roman"/>
          <w:sz w:val="28"/>
          <w:szCs w:val="28"/>
        </w:rPr>
        <w:t>орской программы «Школа России».</w:t>
      </w:r>
    </w:p>
    <w:p w:rsidR="00F75B2A" w:rsidRPr="00495F5A" w:rsidRDefault="00021503" w:rsidP="00495F5A">
      <w:pPr>
        <w:pStyle w:val="a8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F5A">
        <w:rPr>
          <w:rFonts w:ascii="Times New Roman" w:hAnsi="Times New Roman" w:cs="Times New Roman"/>
          <w:sz w:val="28"/>
          <w:szCs w:val="28"/>
        </w:rPr>
        <w:t xml:space="preserve">«Программ  специальных (коррекционных) образовательных учреждений </w:t>
      </w:r>
      <w:r w:rsidRPr="00495F5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95F5A">
        <w:rPr>
          <w:rFonts w:ascii="Times New Roman" w:hAnsi="Times New Roman" w:cs="Times New Roman"/>
          <w:sz w:val="28"/>
          <w:szCs w:val="28"/>
        </w:rPr>
        <w:t xml:space="preserve"> вида подготовительного и 1-4 классов» под редакцией </w:t>
      </w:r>
      <w:proofErr w:type="spellStart"/>
      <w:r w:rsidRPr="00495F5A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495F5A">
        <w:rPr>
          <w:rFonts w:ascii="Times New Roman" w:hAnsi="Times New Roman" w:cs="Times New Roman"/>
          <w:sz w:val="28"/>
          <w:szCs w:val="28"/>
        </w:rPr>
        <w:t xml:space="preserve">, Москва, «Просвещение», 2009 год. </w:t>
      </w:r>
      <w:r w:rsidR="00F75B2A" w:rsidRPr="00495F5A">
        <w:rPr>
          <w:rFonts w:ascii="Times New Roman" w:hAnsi="Times New Roman" w:cs="Times New Roman"/>
          <w:sz w:val="28"/>
          <w:szCs w:val="28"/>
        </w:rPr>
        <w:t xml:space="preserve">Используется учебник «Математика» </w:t>
      </w:r>
      <w:proofErr w:type="spellStart"/>
      <w:r w:rsidR="00F75B2A" w:rsidRPr="00495F5A">
        <w:rPr>
          <w:rFonts w:ascii="Times New Roman" w:hAnsi="Times New Roman" w:cs="Times New Roman"/>
          <w:sz w:val="28"/>
          <w:szCs w:val="28"/>
        </w:rPr>
        <w:t>М.Н.Перовой</w:t>
      </w:r>
      <w:proofErr w:type="spellEnd"/>
      <w:r w:rsidR="00F75B2A" w:rsidRPr="00495F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5B2A" w:rsidRPr="00495F5A">
        <w:rPr>
          <w:rFonts w:ascii="Times New Roman" w:hAnsi="Times New Roman" w:cs="Times New Roman"/>
          <w:sz w:val="28"/>
          <w:szCs w:val="28"/>
        </w:rPr>
        <w:t xml:space="preserve"> издательства  «Просвещение», 2016 год</w:t>
      </w:r>
      <w:r w:rsidR="00DD608F" w:rsidRPr="00495F5A">
        <w:rPr>
          <w:rFonts w:ascii="Times New Roman" w:hAnsi="Times New Roman" w:cs="Times New Roman"/>
          <w:sz w:val="28"/>
          <w:szCs w:val="28"/>
        </w:rPr>
        <w:t>а</w:t>
      </w:r>
      <w:r w:rsidR="00F75B2A" w:rsidRPr="00495F5A">
        <w:rPr>
          <w:rFonts w:ascii="Times New Roman" w:hAnsi="Times New Roman" w:cs="Times New Roman"/>
          <w:sz w:val="28"/>
          <w:szCs w:val="28"/>
        </w:rPr>
        <w:t xml:space="preserve"> выпуска.</w:t>
      </w:r>
    </w:p>
    <w:p w:rsidR="00F75B2A" w:rsidRPr="00495F5A" w:rsidRDefault="00F75B2A" w:rsidP="004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5A">
        <w:rPr>
          <w:rFonts w:ascii="Times New Roman" w:hAnsi="Times New Roman" w:cs="Times New Roman"/>
          <w:b/>
          <w:sz w:val="28"/>
          <w:szCs w:val="28"/>
        </w:rPr>
        <w:tab/>
      </w:r>
      <w:r w:rsidRPr="00495F5A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достижения планируемых результатов по математике   </w:t>
      </w:r>
      <w:r w:rsidR="007D34DC" w:rsidRPr="00495F5A">
        <w:rPr>
          <w:rFonts w:ascii="Times New Roman" w:hAnsi="Times New Roman" w:cs="Times New Roman"/>
          <w:sz w:val="28"/>
          <w:szCs w:val="28"/>
        </w:rPr>
        <w:t xml:space="preserve">в </w:t>
      </w:r>
      <w:r w:rsidRPr="00495F5A">
        <w:rPr>
          <w:rFonts w:ascii="Times New Roman" w:hAnsi="Times New Roman" w:cs="Times New Roman"/>
          <w:sz w:val="28"/>
          <w:szCs w:val="28"/>
        </w:rPr>
        <w:t>4 классе</w:t>
      </w:r>
      <w:r w:rsidR="00DD608F" w:rsidRPr="00495F5A">
        <w:rPr>
          <w:rFonts w:ascii="Times New Roman" w:hAnsi="Times New Roman" w:cs="Times New Roman"/>
          <w:sz w:val="28"/>
          <w:szCs w:val="28"/>
        </w:rPr>
        <w:t xml:space="preserve"> для учащихся с нарушением интеллекта (лёгкая степень умственной отсталости)</w:t>
      </w:r>
      <w:r w:rsidRPr="00495F5A">
        <w:rPr>
          <w:rFonts w:ascii="Times New Roman" w:hAnsi="Times New Roman" w:cs="Times New Roman"/>
          <w:sz w:val="28"/>
          <w:szCs w:val="28"/>
        </w:rPr>
        <w:t>.</w:t>
      </w:r>
    </w:p>
    <w:p w:rsidR="007C6D02" w:rsidRPr="00495F5A" w:rsidRDefault="007C6D02" w:rsidP="00495F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495F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Цель программы:</w:t>
      </w:r>
    </w:p>
    <w:p w:rsidR="007C6D02" w:rsidRPr="00495F5A" w:rsidRDefault="007C6D02" w:rsidP="00495F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расширение у учащихся жизненного опыта, наблюдений о количественной стороне окружающего мира; использование  математических знаний в повседневной жизни при решении конкретных практических задач.</w:t>
      </w:r>
    </w:p>
    <w:p w:rsidR="007C6D02" w:rsidRPr="00495F5A" w:rsidRDefault="007D34DC" w:rsidP="00495F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</w:t>
      </w:r>
      <w:r w:rsidR="007C6D02" w:rsidRPr="00495F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Задачи:</w:t>
      </w:r>
    </w:p>
    <w:p w:rsidR="007C6D02" w:rsidRPr="00495F5A" w:rsidRDefault="007C6D02" w:rsidP="00495F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sz w:val="28"/>
          <w:szCs w:val="28"/>
        </w:rPr>
        <w:t>1. Адаптация учебной программы по математике для 4 класса к индивидуальным возможностям детей с ОВЗ.</w:t>
      </w:r>
    </w:p>
    <w:p w:rsidR="007C6D02" w:rsidRPr="00495F5A" w:rsidRDefault="007C6D02" w:rsidP="00495F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sz w:val="28"/>
          <w:szCs w:val="28"/>
        </w:rPr>
        <w:t>2. Обеспечение овладения обучающимися конкретными навыками счёта в пределах 100 (количественного и порядкового счёта), доступными, качественными, пространственными и временными представлениями</w:t>
      </w:r>
      <w:r w:rsidR="00021503" w:rsidRPr="00495F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B2A" w:rsidRPr="00495F5A" w:rsidRDefault="007C6D02" w:rsidP="00495F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sz w:val="28"/>
          <w:szCs w:val="28"/>
        </w:rPr>
        <w:lastRenderedPageBreak/>
        <w:t>3. Коррекция познавательной деятельности, личностных качеств ребёнка, недостатков физического развития – мелкой моторики рук.</w:t>
      </w:r>
    </w:p>
    <w:p w:rsidR="00F75B2A" w:rsidRPr="00495F5A" w:rsidRDefault="00F75B2A" w:rsidP="00495F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</w:t>
      </w:r>
      <w:r w:rsidRPr="00495F5A">
        <w:rPr>
          <w:rFonts w:ascii="Times New Roman" w:eastAsia="Times New Roman" w:hAnsi="Times New Roman" w:cs="Times New Roman"/>
          <w:sz w:val="28"/>
          <w:szCs w:val="28"/>
        </w:rPr>
        <w:t>У учащихся с ОВЗ (нарушениями интеллекта) недоразвита познавательная деятельность с её процессами анализа и синтеза, что особенно ярко обнаруживается при обучении их математике (счёту). У детей не возникает подлинного понятия о числе и о составе числа, они лишь механически заучивают порядковый счёт, переход к абстрактному счёту практически недоступен. Уроки математики при обучении учащихся с ОВЗ имеют  практическую направленность. Обучение математике  организуется на практической наглядной основе. На уроках математики дети считают различные предметы, называют и записывают числа в пределах 100, решают п</w:t>
      </w:r>
      <w:r w:rsidR="00021503" w:rsidRPr="00495F5A">
        <w:rPr>
          <w:rFonts w:ascii="Times New Roman" w:eastAsia="Times New Roman" w:hAnsi="Times New Roman" w:cs="Times New Roman"/>
          <w:sz w:val="28"/>
          <w:szCs w:val="28"/>
        </w:rPr>
        <w:t>ростейшие задачи</w:t>
      </w:r>
      <w:r w:rsidRPr="00495F5A">
        <w:rPr>
          <w:rFonts w:ascii="Times New Roman" w:eastAsia="Times New Roman" w:hAnsi="Times New Roman" w:cs="Times New Roman"/>
          <w:sz w:val="28"/>
          <w:szCs w:val="28"/>
        </w:rPr>
        <w:t>, работают с монетами, знакомятся с пространственными и временными представлениями, мерами длины, единицами стоимости, геометрическими фигурами. Занятия на уроках математики  тесно связаны с другими учебными дисциплинами: русским языком, изобразительным искусством,     технологией.</w:t>
      </w:r>
    </w:p>
    <w:p w:rsidR="00F75B2A" w:rsidRDefault="00495F5A" w:rsidP="007D34DC">
      <w:pPr>
        <w:pStyle w:val="20"/>
        <w:shd w:val="clear" w:color="auto" w:fill="auto"/>
        <w:spacing w:before="0" w:after="157" w:line="240" w:lineRule="auto"/>
        <w:ind w:left="1440"/>
        <w:jc w:val="center"/>
        <w:rPr>
          <w:b/>
          <w:sz w:val="28"/>
          <w:szCs w:val="28"/>
        </w:rPr>
      </w:pPr>
      <w:r w:rsidRPr="00495F5A">
        <w:rPr>
          <w:b/>
          <w:sz w:val="28"/>
          <w:szCs w:val="28"/>
        </w:rPr>
        <w:t xml:space="preserve">2. </w:t>
      </w:r>
      <w:r w:rsidR="00F75B2A" w:rsidRPr="00495F5A">
        <w:rPr>
          <w:b/>
          <w:sz w:val="28"/>
          <w:szCs w:val="28"/>
        </w:rPr>
        <w:t>Общая характеристика учебного предмета</w:t>
      </w:r>
      <w:r>
        <w:rPr>
          <w:b/>
          <w:sz w:val="28"/>
          <w:szCs w:val="28"/>
        </w:rPr>
        <w:t>.</w:t>
      </w:r>
    </w:p>
    <w:p w:rsidR="00495F5A" w:rsidRPr="00495F5A" w:rsidRDefault="00495F5A" w:rsidP="007D34DC">
      <w:pPr>
        <w:pStyle w:val="20"/>
        <w:shd w:val="clear" w:color="auto" w:fill="auto"/>
        <w:spacing w:before="0" w:after="157" w:line="240" w:lineRule="auto"/>
        <w:ind w:left="1440"/>
        <w:jc w:val="center"/>
        <w:rPr>
          <w:b/>
          <w:sz w:val="28"/>
          <w:szCs w:val="28"/>
        </w:rPr>
      </w:pPr>
    </w:p>
    <w:p w:rsidR="00F75B2A" w:rsidRPr="00495F5A" w:rsidRDefault="00F75B2A" w:rsidP="004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5A">
        <w:rPr>
          <w:rFonts w:ascii="Times New Roman" w:hAnsi="Times New Roman" w:cs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75B2A" w:rsidRPr="00495F5A" w:rsidRDefault="00F75B2A" w:rsidP="00495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F5A">
        <w:rPr>
          <w:rFonts w:ascii="Times New Roman" w:hAnsi="Times New Roman" w:cs="Times New Roman"/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495F5A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495F5A">
        <w:rPr>
          <w:rFonts w:ascii="Times New Roman" w:hAnsi="Times New Roman" w:cs="Times New Roman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495F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5F5A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основой формирования универсальных учебных действий. Универсальные учебные действия обеспечивают усвоение </w:t>
      </w:r>
      <w:r w:rsidRPr="00495F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75B2A" w:rsidRPr="00495F5A" w:rsidRDefault="00F75B2A" w:rsidP="004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5A">
        <w:rPr>
          <w:rFonts w:ascii="Times New Roman" w:hAnsi="Times New Roman" w:cs="Times New Roman"/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Pr="00495F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5F5A">
        <w:rPr>
          <w:rFonts w:ascii="Times New Roman" w:hAnsi="Times New Roman" w:cs="Times New Roman"/>
          <w:sz w:val="28"/>
          <w:szCs w:val="28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495F5A" w:rsidRDefault="00F75B2A" w:rsidP="00495F5A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95F5A">
        <w:rPr>
          <w:sz w:val="28"/>
          <w:szCs w:val="28"/>
        </w:rPr>
        <w:t>      </w:t>
      </w:r>
      <w:r w:rsidRPr="00495F5A">
        <w:rPr>
          <w:rFonts w:eastAsiaTheme="minorEastAsia"/>
          <w:sz w:val="28"/>
          <w:szCs w:val="28"/>
        </w:rPr>
        <w:t>Процесс обучения математике</w:t>
      </w:r>
      <w:r w:rsidR="0080054F" w:rsidRPr="00495F5A">
        <w:rPr>
          <w:rFonts w:eastAsiaTheme="minorEastAsia"/>
          <w:sz w:val="28"/>
          <w:szCs w:val="28"/>
        </w:rPr>
        <w:t xml:space="preserve"> детей с нарушением интеллекта</w:t>
      </w:r>
      <w:r w:rsidRPr="00495F5A">
        <w:rPr>
          <w:rFonts w:eastAsiaTheme="minorEastAsia"/>
          <w:sz w:val="28"/>
          <w:szCs w:val="28"/>
        </w:rPr>
        <w:t xml:space="preserve"> неразрывно </w:t>
      </w:r>
      <w:r w:rsidR="00146CE8" w:rsidRPr="00495F5A">
        <w:rPr>
          <w:rFonts w:eastAsiaTheme="minorEastAsia"/>
          <w:sz w:val="28"/>
          <w:szCs w:val="28"/>
        </w:rPr>
        <w:t xml:space="preserve">              </w:t>
      </w:r>
      <w:r w:rsidRPr="00495F5A">
        <w:rPr>
          <w:rFonts w:eastAsiaTheme="minorEastAsia"/>
          <w:sz w:val="28"/>
          <w:szCs w:val="28"/>
        </w:rPr>
        <w:t>связан с коррекцией и развитием познавательной деятельности, личностных качеств</w:t>
      </w:r>
      <w:r w:rsidR="00146CE8" w:rsidRPr="00495F5A">
        <w:rPr>
          <w:rFonts w:eastAsiaTheme="minorEastAsia"/>
          <w:sz w:val="28"/>
          <w:szCs w:val="28"/>
        </w:rPr>
        <w:t xml:space="preserve">      </w:t>
      </w:r>
      <w:r w:rsidRPr="00495F5A">
        <w:rPr>
          <w:rFonts w:eastAsiaTheme="minorEastAsia"/>
          <w:sz w:val="28"/>
          <w:szCs w:val="28"/>
        </w:rPr>
        <w:t xml:space="preserve"> ребенка,</w:t>
      </w:r>
      <w:r w:rsidR="00146CE8" w:rsidRPr="00495F5A">
        <w:rPr>
          <w:rFonts w:eastAsiaTheme="minorEastAsia"/>
          <w:sz w:val="28"/>
          <w:szCs w:val="28"/>
        </w:rPr>
        <w:t xml:space="preserve">             </w:t>
      </w:r>
      <w:r w:rsidRPr="00495F5A">
        <w:rPr>
          <w:rFonts w:eastAsiaTheme="minorEastAsia"/>
          <w:sz w:val="28"/>
          <w:szCs w:val="28"/>
        </w:rPr>
        <w:t xml:space="preserve"> а также воспитанием трудолюбия, самостоятельности, </w:t>
      </w:r>
      <w:r w:rsidR="00146CE8" w:rsidRPr="00495F5A">
        <w:rPr>
          <w:rFonts w:eastAsiaTheme="minorEastAsia"/>
          <w:sz w:val="28"/>
          <w:szCs w:val="28"/>
        </w:rPr>
        <w:t xml:space="preserve">              </w:t>
      </w:r>
      <w:r w:rsidRPr="00495F5A">
        <w:rPr>
          <w:rFonts w:eastAsiaTheme="minorEastAsia"/>
          <w:sz w:val="28"/>
          <w:szCs w:val="28"/>
        </w:rPr>
        <w:t xml:space="preserve">терпеливости, настойчивости, любознательности, формированием умений </w:t>
      </w:r>
      <w:r w:rsidR="00146CE8" w:rsidRPr="00495F5A">
        <w:rPr>
          <w:rFonts w:eastAsiaTheme="minorEastAsia"/>
          <w:sz w:val="28"/>
          <w:szCs w:val="28"/>
        </w:rPr>
        <w:t xml:space="preserve">             </w:t>
      </w:r>
      <w:r w:rsidRPr="00495F5A">
        <w:rPr>
          <w:rFonts w:eastAsiaTheme="minorEastAsia"/>
          <w:sz w:val="28"/>
          <w:szCs w:val="28"/>
        </w:rPr>
        <w:t xml:space="preserve">планировать свою деятельность, </w:t>
      </w:r>
      <w:r w:rsidR="00146CE8" w:rsidRPr="00495F5A">
        <w:rPr>
          <w:rFonts w:eastAsiaTheme="minorEastAsia"/>
          <w:sz w:val="28"/>
          <w:szCs w:val="28"/>
        </w:rPr>
        <w:t xml:space="preserve">      </w:t>
      </w:r>
      <w:r w:rsidRPr="00495F5A">
        <w:rPr>
          <w:rFonts w:eastAsiaTheme="minorEastAsia"/>
          <w:sz w:val="28"/>
          <w:szCs w:val="28"/>
        </w:rPr>
        <w:t>осуществлять</w:t>
      </w:r>
      <w:r w:rsidR="00495F5A">
        <w:rPr>
          <w:rFonts w:eastAsiaTheme="minorEastAsia"/>
          <w:sz w:val="28"/>
          <w:szCs w:val="28"/>
        </w:rPr>
        <w:t xml:space="preserve"> контроль и самоконтроль.</w:t>
      </w:r>
    </w:p>
    <w:p w:rsidR="00495F5A" w:rsidRDefault="00F75B2A" w:rsidP="00495F5A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95F5A">
        <w:rPr>
          <w:rFonts w:eastAsiaTheme="minorEastAsia"/>
          <w:sz w:val="28"/>
          <w:szCs w:val="28"/>
        </w:rPr>
        <w:t>Обучение математике должно носить практическую направленность и быть</w:t>
      </w:r>
      <w:r w:rsidR="00146CE8" w:rsidRPr="00495F5A">
        <w:rPr>
          <w:rFonts w:eastAsiaTheme="minorEastAsia"/>
          <w:sz w:val="28"/>
          <w:szCs w:val="28"/>
        </w:rPr>
        <w:t xml:space="preserve">                </w:t>
      </w:r>
      <w:r w:rsidRPr="00495F5A">
        <w:rPr>
          <w:rFonts w:eastAsiaTheme="minorEastAsia"/>
          <w:sz w:val="28"/>
          <w:szCs w:val="28"/>
        </w:rPr>
        <w:t xml:space="preserve"> тесно связано с другими учебными предметами, жизнью, готовить учащихся к </w:t>
      </w:r>
      <w:r w:rsidR="00146CE8" w:rsidRPr="00495F5A">
        <w:rPr>
          <w:rFonts w:eastAsiaTheme="minorEastAsia"/>
          <w:sz w:val="28"/>
          <w:szCs w:val="28"/>
        </w:rPr>
        <w:t xml:space="preserve">        </w:t>
      </w:r>
      <w:r w:rsidRPr="00495F5A">
        <w:rPr>
          <w:rFonts w:eastAsiaTheme="minorEastAsia"/>
          <w:sz w:val="28"/>
          <w:szCs w:val="28"/>
        </w:rPr>
        <w:t xml:space="preserve">овладению профессионально-трудовыми знаниями и навыками, учить </w:t>
      </w:r>
      <w:r w:rsidR="00146CE8" w:rsidRPr="00495F5A">
        <w:rPr>
          <w:rFonts w:eastAsiaTheme="minorEastAsia"/>
          <w:sz w:val="28"/>
          <w:szCs w:val="28"/>
        </w:rPr>
        <w:t xml:space="preserve">              </w:t>
      </w:r>
      <w:r w:rsidRPr="00495F5A">
        <w:rPr>
          <w:rFonts w:eastAsiaTheme="minorEastAsia"/>
          <w:sz w:val="28"/>
          <w:szCs w:val="28"/>
        </w:rPr>
        <w:t>использованию математических знаний в</w:t>
      </w:r>
      <w:r w:rsidR="00495F5A">
        <w:rPr>
          <w:rFonts w:eastAsiaTheme="minorEastAsia"/>
          <w:sz w:val="28"/>
          <w:szCs w:val="28"/>
        </w:rPr>
        <w:t xml:space="preserve"> нестандартных ситуациях.</w:t>
      </w:r>
    </w:p>
    <w:p w:rsidR="00495F5A" w:rsidRDefault="00F75B2A" w:rsidP="00495F5A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95F5A">
        <w:rPr>
          <w:rFonts w:eastAsiaTheme="minorEastAsia"/>
          <w:sz w:val="28"/>
          <w:szCs w:val="28"/>
        </w:rPr>
        <w:t>Понятия числа, величины, геометрической фигуры, которые формируются у учащихся в процессе обучения математик</w:t>
      </w:r>
      <w:r w:rsidR="00495F5A">
        <w:rPr>
          <w:rFonts w:eastAsiaTheme="minorEastAsia"/>
          <w:sz w:val="28"/>
          <w:szCs w:val="28"/>
        </w:rPr>
        <w:t>е, являются абстрактными.</w:t>
      </w:r>
    </w:p>
    <w:p w:rsidR="00495F5A" w:rsidRDefault="00F75B2A" w:rsidP="00495F5A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95F5A">
        <w:rPr>
          <w:rFonts w:eastAsiaTheme="minorEastAsia"/>
          <w:sz w:val="28"/>
          <w:szCs w:val="28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</w:t>
      </w:r>
      <w:r w:rsidR="00495F5A">
        <w:rPr>
          <w:rFonts w:eastAsiaTheme="minorEastAsia"/>
          <w:sz w:val="28"/>
          <w:szCs w:val="28"/>
        </w:rPr>
        <w:t>ых математических понятий.</w:t>
      </w:r>
    </w:p>
    <w:p w:rsidR="00495F5A" w:rsidRDefault="00F75B2A" w:rsidP="00495F5A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95F5A">
        <w:rPr>
          <w:rFonts w:eastAsiaTheme="minorEastAsia"/>
          <w:sz w:val="28"/>
          <w:szCs w:val="28"/>
        </w:rPr>
        <w:t xml:space="preserve"> 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</w:t>
      </w:r>
      <w:r w:rsidRPr="00495F5A">
        <w:rPr>
          <w:rFonts w:eastAsiaTheme="minorEastAsia"/>
          <w:sz w:val="28"/>
          <w:szCs w:val="28"/>
        </w:rPr>
        <w:lastRenderedPageBreak/>
        <w:t>демонстрационными пособиями, так и раздаточным материалом для каждого ученика.</w:t>
      </w:r>
      <w:r w:rsidRPr="00495F5A">
        <w:rPr>
          <w:rFonts w:eastAsiaTheme="minorEastAsia"/>
          <w:sz w:val="28"/>
          <w:szCs w:val="28"/>
        </w:rPr>
        <w:br/>
        <w:t>      В 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</w:t>
      </w:r>
      <w:r w:rsidR="00495F5A">
        <w:rPr>
          <w:rFonts w:eastAsiaTheme="minorEastAsia"/>
          <w:sz w:val="28"/>
          <w:szCs w:val="28"/>
        </w:rPr>
        <w:t>льных для детей ситуаций.</w:t>
      </w:r>
    </w:p>
    <w:p w:rsidR="00495F5A" w:rsidRDefault="00F75B2A" w:rsidP="00495F5A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95F5A">
        <w:rPr>
          <w:rFonts w:eastAsiaTheme="minorEastAsia"/>
          <w:sz w:val="28"/>
          <w:szCs w:val="28"/>
        </w:rP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</w:t>
      </w:r>
      <w:r w:rsidR="00495F5A">
        <w:rPr>
          <w:rFonts w:eastAsiaTheme="minorEastAsia"/>
          <w:sz w:val="28"/>
          <w:szCs w:val="28"/>
        </w:rPr>
        <w:t xml:space="preserve"> др.</w:t>
      </w:r>
    </w:p>
    <w:p w:rsidR="00495F5A" w:rsidRPr="00495F5A" w:rsidRDefault="00F75B2A" w:rsidP="00495F5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5F5A">
        <w:rPr>
          <w:rFonts w:eastAsiaTheme="minorEastAsia"/>
          <w:sz w:val="28"/>
          <w:szCs w:val="28"/>
        </w:rPr>
        <w:t>Обучение математике невозможно без пристального, внимательного отношения к</w:t>
      </w:r>
      <w:r w:rsidRPr="00495F5A">
        <w:rPr>
          <w:sz w:val="28"/>
          <w:szCs w:val="28"/>
        </w:rPr>
        <w:t xml:space="preserve">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 Геометрический материал изучается на протяжении всего учебного года. </w:t>
      </w:r>
    </w:p>
    <w:p w:rsidR="00F75B2A" w:rsidRPr="00495F5A" w:rsidRDefault="00495F5A" w:rsidP="007D34DC">
      <w:pPr>
        <w:pStyle w:val="20"/>
        <w:shd w:val="clear" w:color="auto" w:fill="auto"/>
        <w:spacing w:before="0" w:after="76" w:line="240" w:lineRule="auto"/>
        <w:ind w:left="1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75B2A" w:rsidRPr="00495F5A">
        <w:rPr>
          <w:b/>
          <w:sz w:val="28"/>
          <w:szCs w:val="28"/>
        </w:rPr>
        <w:t>Описание места учебного предмета в учебном плане</w:t>
      </w:r>
      <w:r>
        <w:rPr>
          <w:b/>
          <w:sz w:val="28"/>
          <w:szCs w:val="28"/>
        </w:rPr>
        <w:t>.</w:t>
      </w:r>
    </w:p>
    <w:p w:rsidR="00F75B2A" w:rsidRPr="007D34DC" w:rsidRDefault="00F75B2A" w:rsidP="00495F5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F5A" w:rsidRDefault="00F75B2A" w:rsidP="00495F5A">
      <w:pPr>
        <w:tabs>
          <w:tab w:val="left" w:pos="709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DC">
        <w:rPr>
          <w:rFonts w:ascii="Times New Roman" w:hAnsi="Times New Roman" w:cs="Times New Roman"/>
          <w:sz w:val="24"/>
          <w:szCs w:val="24"/>
        </w:rPr>
        <w:tab/>
      </w:r>
      <w:r w:rsidRPr="00495F5A">
        <w:rPr>
          <w:rFonts w:ascii="Times New Roman" w:eastAsia="Times New Roman" w:hAnsi="Times New Roman" w:cs="Times New Roman"/>
          <w:sz w:val="28"/>
          <w:szCs w:val="28"/>
        </w:rPr>
        <w:t xml:space="preserve">На изучение  </w:t>
      </w:r>
      <w:r w:rsidR="009D5C99" w:rsidRPr="00495F5A">
        <w:rPr>
          <w:rFonts w:ascii="Times New Roman" w:eastAsia="Times New Roman" w:hAnsi="Times New Roman" w:cs="Times New Roman"/>
          <w:sz w:val="28"/>
          <w:szCs w:val="28"/>
        </w:rPr>
        <w:t xml:space="preserve">предмета математики </w:t>
      </w:r>
      <w:r w:rsidRPr="00495F5A">
        <w:rPr>
          <w:rFonts w:ascii="Times New Roman" w:eastAsia="Times New Roman" w:hAnsi="Times New Roman" w:cs="Times New Roman"/>
          <w:sz w:val="28"/>
          <w:szCs w:val="28"/>
        </w:rPr>
        <w:t>по адаптированной программе  в 4 класс</w:t>
      </w:r>
      <w:r w:rsidR="0080054F" w:rsidRPr="00495F5A">
        <w:rPr>
          <w:rFonts w:ascii="Times New Roman" w:eastAsia="Times New Roman" w:hAnsi="Times New Roman" w:cs="Times New Roman"/>
          <w:sz w:val="28"/>
          <w:szCs w:val="28"/>
        </w:rPr>
        <w:t xml:space="preserve">е отводится </w:t>
      </w:r>
      <w:r w:rsidR="00495F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054F" w:rsidRPr="00495F5A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  — </w:t>
      </w:r>
      <w:r w:rsidRPr="00495F5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95F5A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495F5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80054F" w:rsidRPr="00495F5A"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="00495F5A">
        <w:rPr>
          <w:rFonts w:ascii="Times New Roman" w:eastAsia="Times New Roman" w:hAnsi="Times New Roman" w:cs="Times New Roman"/>
          <w:sz w:val="28"/>
          <w:szCs w:val="28"/>
        </w:rPr>
        <w:t xml:space="preserve"> (34 учебные недели).</w:t>
      </w:r>
    </w:p>
    <w:p w:rsidR="00675B1E" w:rsidRPr="00495F5A" w:rsidRDefault="00F75B2A" w:rsidP="00495F5A">
      <w:pPr>
        <w:tabs>
          <w:tab w:val="left" w:pos="709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5A">
        <w:rPr>
          <w:rFonts w:ascii="Times New Roman" w:hAnsi="Times New Roman" w:cs="Times New Roman"/>
          <w:sz w:val="28"/>
          <w:szCs w:val="28"/>
        </w:rPr>
        <w:lastRenderedPageBreak/>
        <w:t>В основе учебно-воспитательного процесса лежат следую</w:t>
      </w:r>
      <w:r w:rsidRPr="00495F5A">
        <w:rPr>
          <w:rFonts w:ascii="Times New Roman" w:hAnsi="Times New Roman" w:cs="Times New Roman"/>
          <w:sz w:val="28"/>
          <w:szCs w:val="28"/>
        </w:rPr>
        <w:softHyphen/>
        <w:t>щие ценности математики:</w:t>
      </w:r>
    </w:p>
    <w:p w:rsidR="00F75B2A" w:rsidRPr="00495F5A" w:rsidRDefault="00F75B2A" w:rsidP="004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5A">
        <w:rPr>
          <w:rFonts w:ascii="Times New Roman" w:hAnsi="Times New Roman" w:cs="Times New Roman"/>
          <w:sz w:val="28"/>
          <w:szCs w:val="28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495F5A">
        <w:rPr>
          <w:rFonts w:ascii="Times New Roman" w:hAnsi="Times New Roman" w:cs="Times New Roman"/>
          <w:sz w:val="28"/>
          <w:szCs w:val="28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F75B2A" w:rsidRPr="00495F5A" w:rsidRDefault="00F75B2A" w:rsidP="004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5A">
        <w:rPr>
          <w:rFonts w:ascii="Times New Roman" w:hAnsi="Times New Roman" w:cs="Times New Roman"/>
          <w:sz w:val="28"/>
          <w:szCs w:val="28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75B2A" w:rsidRPr="00495F5A" w:rsidRDefault="00F75B2A" w:rsidP="004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5A">
        <w:rPr>
          <w:rFonts w:ascii="Times New Roman" w:hAnsi="Times New Roman" w:cs="Times New Roman"/>
          <w:sz w:val="28"/>
          <w:szCs w:val="28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F75B2A" w:rsidRPr="007D34DC" w:rsidRDefault="00F75B2A" w:rsidP="007D3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B2A" w:rsidRPr="00495F5A" w:rsidRDefault="00495F5A" w:rsidP="007D34DC">
      <w:pPr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75B2A" w:rsidRPr="00495F5A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5B2A" w:rsidRPr="00495F5A" w:rsidRDefault="00F75B2A" w:rsidP="00495F5A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F75B2A" w:rsidRPr="00495F5A" w:rsidRDefault="00F75B2A" w:rsidP="004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B2A" w:rsidRPr="00495F5A" w:rsidRDefault="00F75B2A" w:rsidP="00495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b/>
          <w:color w:val="000000"/>
          <w:sz w:val="28"/>
          <w:szCs w:val="28"/>
        </w:rPr>
        <w:t>У учащегося будут сформированы:</w:t>
      </w:r>
    </w:p>
    <w:p w:rsidR="00F75B2A" w:rsidRPr="00495F5A" w:rsidRDefault="00F75B2A" w:rsidP="00495F5A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F75B2A" w:rsidRPr="00495F5A" w:rsidRDefault="00F75B2A" w:rsidP="00495F5A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F75B2A" w:rsidRPr="00495F5A" w:rsidRDefault="00F75B2A" w:rsidP="00495F5A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F75B2A" w:rsidRPr="00495F5A" w:rsidRDefault="00F75B2A" w:rsidP="00495F5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элементарные правила общения (знание правил общения и их применение);</w:t>
      </w:r>
    </w:p>
    <w:p w:rsidR="00F75B2A" w:rsidRPr="00495F5A" w:rsidRDefault="00F75B2A" w:rsidP="00495F5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F75B2A" w:rsidRPr="00495F5A" w:rsidRDefault="00F75B2A" w:rsidP="00495F5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F75B2A" w:rsidRPr="00495F5A" w:rsidRDefault="00F75B2A" w:rsidP="00495F5A">
      <w:pPr>
        <w:pStyle w:val="5"/>
        <w:tabs>
          <w:tab w:val="left" w:pos="4680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F75B2A" w:rsidRPr="00495F5A" w:rsidRDefault="00F75B2A" w:rsidP="00495F5A">
      <w:pPr>
        <w:pStyle w:val="6"/>
        <w:spacing w:before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</w:t>
      </w:r>
    </w:p>
    <w:p w:rsidR="00F75B2A" w:rsidRPr="00495F5A" w:rsidRDefault="00F75B2A" w:rsidP="00495F5A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b/>
          <w:color w:val="000000"/>
          <w:sz w:val="28"/>
          <w:szCs w:val="28"/>
        </w:rPr>
        <w:t>Учащийся научится:</w:t>
      </w:r>
      <w:r w:rsidRPr="00495F5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F75B2A" w:rsidRPr="00495F5A" w:rsidRDefault="00F75B2A" w:rsidP="00495F5A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F75B2A" w:rsidRPr="00495F5A" w:rsidRDefault="00F75B2A" w:rsidP="00495F5A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составлять под руководством учителя план действий для решения учебных задач;</w:t>
      </w:r>
    </w:p>
    <w:p w:rsidR="00F75B2A" w:rsidRPr="00495F5A" w:rsidRDefault="00F75B2A" w:rsidP="00495F5A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F75B2A" w:rsidRPr="00495F5A" w:rsidRDefault="00F75B2A" w:rsidP="00495F5A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495F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рациональный</w:t>
      </w:r>
      <w:proofErr w:type="gramEnd"/>
      <w:r w:rsidRPr="00495F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75B2A" w:rsidRPr="00495F5A" w:rsidRDefault="00F75B2A" w:rsidP="00495F5A">
      <w:pPr>
        <w:pStyle w:val="6"/>
        <w:spacing w:before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</w:t>
      </w:r>
    </w:p>
    <w:p w:rsidR="00F75B2A" w:rsidRPr="00495F5A" w:rsidRDefault="00F75B2A" w:rsidP="00495F5A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b/>
          <w:color w:val="000000"/>
          <w:sz w:val="28"/>
          <w:szCs w:val="28"/>
        </w:rPr>
        <w:t>Учащийся научится:</w:t>
      </w:r>
      <w:r w:rsidRPr="00495F5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F75B2A" w:rsidRPr="00495F5A" w:rsidRDefault="00F75B2A" w:rsidP="00495F5A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строить несложные модели математических понятий и отношений, ситуаций, описанных в задачах;</w:t>
      </w:r>
    </w:p>
    <w:p w:rsidR="00F75B2A" w:rsidRPr="00495F5A" w:rsidRDefault="00F75B2A" w:rsidP="00495F5A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</w:rPr>
        <w:t>описывать результаты учебных действий, используя математические термины и записи;</w:t>
      </w:r>
    </w:p>
    <w:p w:rsidR="00F75B2A" w:rsidRPr="00495F5A" w:rsidRDefault="00F75B2A" w:rsidP="00495F5A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F75B2A" w:rsidRPr="00495F5A" w:rsidRDefault="00F75B2A" w:rsidP="00495F5A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иметь общее представление о базовых межпредметных понятиях: числе, величине, геометрической фигуре;</w:t>
      </w:r>
    </w:p>
    <w:p w:rsidR="00F75B2A" w:rsidRPr="00495F5A" w:rsidRDefault="00F75B2A" w:rsidP="00495F5A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применять полученные знания в изменённых условиях;</w:t>
      </w:r>
    </w:p>
    <w:p w:rsidR="00F75B2A" w:rsidRPr="00495F5A" w:rsidRDefault="00F75B2A" w:rsidP="00495F5A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осваивать способы решения задач творческого и поискового характера;</w:t>
      </w:r>
    </w:p>
    <w:p w:rsidR="00F75B2A" w:rsidRPr="00495F5A" w:rsidRDefault="00F75B2A" w:rsidP="00495F5A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F75B2A" w:rsidRPr="00495F5A" w:rsidRDefault="00F75B2A" w:rsidP="00495F5A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495F5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95F5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95F5A">
        <w:rPr>
          <w:rFonts w:ascii="Times New Roman" w:hAnsi="Times New Roman" w:cs="Times New Roman"/>
          <w:color w:val="000000"/>
          <w:sz w:val="28"/>
          <w:szCs w:val="28"/>
        </w:rPr>
        <w:t>видеоносители</w:t>
      </w:r>
      <w:proofErr w:type="spellEnd"/>
      <w:r w:rsidRPr="00495F5A">
        <w:rPr>
          <w:rFonts w:ascii="Times New Roman" w:hAnsi="Times New Roman" w:cs="Times New Roman"/>
          <w:color w:val="000000"/>
          <w:sz w:val="28"/>
          <w:szCs w:val="28"/>
        </w:rPr>
        <w:t>, а также Интернет с помощью взрослых);</w:t>
      </w:r>
    </w:p>
    <w:p w:rsidR="00F75B2A" w:rsidRPr="00495F5A" w:rsidRDefault="00F75B2A" w:rsidP="00495F5A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F75B2A" w:rsidRPr="00495F5A" w:rsidRDefault="00F75B2A" w:rsidP="00495F5A">
      <w:pPr>
        <w:pStyle w:val="6"/>
        <w:tabs>
          <w:tab w:val="left" w:pos="1356"/>
          <w:tab w:val="center" w:pos="5173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b/>
          <w:color w:val="000000"/>
          <w:sz w:val="28"/>
          <w:szCs w:val="28"/>
        </w:rPr>
        <w:tab/>
        <w:t>Коммуникативные</w:t>
      </w:r>
    </w:p>
    <w:p w:rsidR="00F75B2A" w:rsidRPr="00495F5A" w:rsidRDefault="00F75B2A" w:rsidP="00495F5A">
      <w:pPr>
        <w:tabs>
          <w:tab w:val="left" w:pos="361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b/>
          <w:color w:val="000000"/>
          <w:sz w:val="28"/>
          <w:szCs w:val="28"/>
        </w:rPr>
        <w:t>Учащийся научится:</w:t>
      </w:r>
      <w:r w:rsidRPr="00495F5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F75B2A" w:rsidRPr="00495F5A" w:rsidRDefault="00F75B2A" w:rsidP="00495F5A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F75B2A" w:rsidRPr="00495F5A" w:rsidRDefault="00F75B2A" w:rsidP="00495F5A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</w:rPr>
        <w:t>оценивать различные подходы и точки зрения на обсуждаемый вопрос;</w:t>
      </w:r>
    </w:p>
    <w:p w:rsidR="00F75B2A" w:rsidRPr="00495F5A" w:rsidRDefault="00F75B2A" w:rsidP="00495F5A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</w:rPr>
        <w:t>уважительно вести диалог с товарищами, стремиться к тому, чтобы учитывать разные мнения;</w:t>
      </w:r>
    </w:p>
    <w:p w:rsidR="00F75B2A" w:rsidRPr="00495F5A" w:rsidRDefault="00F75B2A" w:rsidP="00495F5A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F75B2A" w:rsidRPr="00495F5A" w:rsidRDefault="00F75B2A" w:rsidP="00495F5A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F75B2A" w:rsidRPr="00495F5A" w:rsidRDefault="00F75B2A" w:rsidP="00495F5A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color w:val="000000"/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F75B2A" w:rsidRPr="00495F5A" w:rsidRDefault="00F75B2A" w:rsidP="00495F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B2A" w:rsidRPr="00495F5A" w:rsidRDefault="00F75B2A" w:rsidP="00495F5A">
      <w:pPr>
        <w:pStyle w:val="5"/>
        <w:spacing w:before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F5A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  <w:r w:rsidRPr="00495F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5B2A" w:rsidRPr="00495F5A" w:rsidRDefault="00F75B2A" w:rsidP="00495F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 </w:t>
      </w:r>
      <w:r w:rsidRPr="00495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</w:t>
      </w: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5B2A" w:rsidRPr="00495F5A" w:rsidRDefault="00F75B2A" w:rsidP="00495F5A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различие между устным и письменным сложением и вычитанием чисел в пределах 100;</w:t>
      </w:r>
    </w:p>
    <w:p w:rsidR="00F75B2A" w:rsidRPr="00495F5A" w:rsidRDefault="00F75B2A" w:rsidP="00495F5A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умножения всех однозначных чисел и числа 10. Правила умножения чисел 1 и 0, на 1 и 0; деления 0 и деления на 1, на 10;</w:t>
      </w:r>
    </w:p>
    <w:p w:rsidR="00F75B2A" w:rsidRPr="00495F5A" w:rsidRDefault="00F75B2A" w:rsidP="00495F5A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компонентов умножения и деления;</w:t>
      </w:r>
    </w:p>
    <w:p w:rsidR="00F75B2A" w:rsidRPr="00495F5A" w:rsidRDefault="00F75B2A" w:rsidP="00495F5A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длины, массы и их соотношения;</w:t>
      </w:r>
    </w:p>
    <w:p w:rsidR="00F75B2A" w:rsidRPr="00495F5A" w:rsidRDefault="00F75B2A" w:rsidP="00495F5A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времени и их соотношения;</w:t>
      </w:r>
    </w:p>
    <w:p w:rsidR="00F75B2A" w:rsidRPr="00495F5A" w:rsidRDefault="00F75B2A" w:rsidP="00495F5A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случаи взаимного положения двух геометрических фигур;</w:t>
      </w:r>
    </w:p>
    <w:p w:rsidR="00F75B2A" w:rsidRPr="00495F5A" w:rsidRDefault="00F75B2A" w:rsidP="00495F5A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элементов четырехугольников.</w:t>
      </w:r>
    </w:p>
    <w:p w:rsidR="00F75B2A" w:rsidRPr="00495F5A" w:rsidRDefault="00F75B2A" w:rsidP="00495F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</w:t>
      </w:r>
      <w:r w:rsidRPr="00495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уметь:</w:t>
      </w:r>
    </w:p>
    <w:p w:rsidR="00F75B2A" w:rsidRPr="00495F5A" w:rsidRDefault="00F75B2A" w:rsidP="00495F5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устные и письменные вычисления сложения и вычитания чисел в пределах 100;</w:t>
      </w:r>
    </w:p>
    <w:p w:rsidR="00F75B2A" w:rsidRPr="00495F5A" w:rsidRDefault="00F75B2A" w:rsidP="00495F5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пользоваться переместительным свойством умножения;</w:t>
      </w:r>
    </w:p>
    <w:p w:rsidR="00F75B2A" w:rsidRPr="00495F5A" w:rsidRDefault="00F75B2A" w:rsidP="00495F5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время по часам тремя способами с точностью до 1 мин;</w:t>
      </w:r>
    </w:p>
    <w:p w:rsidR="00F75B2A" w:rsidRPr="00495F5A" w:rsidRDefault="00F75B2A" w:rsidP="00495F5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решать, составлять, иллюстрировать все изученные арифметические задачи;</w:t>
      </w:r>
    </w:p>
    <w:p w:rsidR="00F75B2A" w:rsidRPr="00495F5A" w:rsidRDefault="00F75B2A" w:rsidP="00495F5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кратко записывать, моделировать содержание, решать составные арифметические задачи в два действия;</w:t>
      </w:r>
    </w:p>
    <w:p w:rsidR="00F75B2A" w:rsidRPr="00495F5A" w:rsidRDefault="00F75B2A" w:rsidP="00495F5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замкнутые, незамкнутые кривые, ломаные линии;</w:t>
      </w:r>
    </w:p>
    <w:p w:rsidR="00F75B2A" w:rsidRPr="00495F5A" w:rsidRDefault="00F75B2A" w:rsidP="00495F5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вычислять длину </w:t>
      </w:r>
      <w:proofErr w:type="gramStart"/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ломаной</w:t>
      </w:r>
      <w:proofErr w:type="gramEnd"/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5B2A" w:rsidRPr="00495F5A" w:rsidRDefault="00F75B2A" w:rsidP="00495F5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узнавать, называть, моделировать взаимное положение двух прямых, кривых линий, многоугольников, окружностей, находить точки пересечения;</w:t>
      </w:r>
    </w:p>
    <w:p w:rsidR="00F75B2A" w:rsidRPr="00495F5A" w:rsidRDefault="00F75B2A" w:rsidP="00495F5A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5A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чертить прямоугольник (квадрат) с помощью чертежного треугольника на нелинованной бумаге.</w:t>
      </w:r>
    </w:p>
    <w:p w:rsidR="00F75B2A" w:rsidRPr="007D34DC" w:rsidRDefault="00F75B2A" w:rsidP="007D3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D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95F5A" w:rsidRDefault="00495F5A" w:rsidP="007D3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5A" w:rsidRDefault="00495F5A" w:rsidP="007D3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5A" w:rsidRDefault="00495F5A" w:rsidP="007D3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2A" w:rsidRPr="00495F5A" w:rsidRDefault="00495F5A" w:rsidP="007D3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F75B2A" w:rsidRPr="00495F5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5B2A" w:rsidRPr="007D34DC" w:rsidRDefault="00F75B2A" w:rsidP="007D3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2A" w:rsidRPr="00656ABD" w:rsidRDefault="00F75B2A" w:rsidP="00656ABD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7D34D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229"/>
        <w:gridCol w:w="1559"/>
      </w:tblGrid>
      <w:tr w:rsidR="00F75B2A" w:rsidRPr="007D34DC" w:rsidTr="00495F5A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2A" w:rsidRPr="007D34DC" w:rsidRDefault="00496FF3" w:rsidP="007D3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75B2A" w:rsidRPr="007D34DC">
              <w:rPr>
                <w:rFonts w:ascii="Times New Roman" w:hAnsi="Times New Roman" w:cs="Times New Roman"/>
                <w:b/>
                <w:sz w:val="24"/>
                <w:szCs w:val="24"/>
              </w:rPr>
              <w:t>аздела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2A" w:rsidRPr="007D34DC" w:rsidRDefault="00F75B2A" w:rsidP="007D3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2A" w:rsidRPr="007D34DC" w:rsidRDefault="00F75B2A" w:rsidP="007D3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75B2A" w:rsidRPr="007D34DC" w:rsidRDefault="00F75B2A" w:rsidP="007D3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96FF3" w:rsidRPr="007D34DC" w:rsidTr="00495F5A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3" w:rsidRPr="007D34DC" w:rsidRDefault="005E7184" w:rsidP="007D34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Сотня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B3" w:rsidRPr="00335AB3" w:rsidRDefault="00335AB3" w:rsidP="00335AB3">
            <w:pPr>
              <w:pStyle w:val="a7"/>
            </w:pPr>
            <w:r w:rsidRPr="00335AB3">
              <w:t>      Сложение и вычитание чисел в пределах 100 без перехода через разряд (все случаи).</w:t>
            </w:r>
            <w:r w:rsidRPr="00335AB3">
              <w:br/>
              <w:t xml:space="preserve">      Сложение двузначного числа с однозначным и вычитание однозначного числа </w:t>
            </w:r>
            <w:proofErr w:type="gramStart"/>
            <w:r w:rsidRPr="00335AB3">
              <w:t>из</w:t>
            </w:r>
            <w:proofErr w:type="gramEnd"/>
            <w:r w:rsidRPr="00335AB3">
              <w:t xml:space="preserve"> двузначного с переходом через разряд.</w:t>
            </w:r>
            <w:r w:rsidRPr="00335AB3">
              <w:br/>
              <w:t>      Письменное сложение и вычитание двузначных чисел с переходом через разряд.</w:t>
            </w:r>
            <w:r w:rsidRPr="00335AB3">
              <w:br/>
              <w:t>      Присчитывание и отсчитывание по 3, 6, 9, 4, 8, 7.</w:t>
            </w:r>
            <w:r w:rsidRPr="00335AB3">
              <w:br/>
              <w:t>      Таблица умножения чисел 3, 4, 5, 6, 7, 8, 9. Таблица деления на 3, 4, 5, 6, 7, 8, 9 равных частей. Взаимосвязь умножения и деления.</w:t>
            </w:r>
            <w:r w:rsidRPr="00335AB3">
              <w:br/>
              <w:t>      Умножение 1, 0, 10 и на 1, 0, 10. Деление 0, деление на 1, на 10. Названия компонентов и результатов умножения и деления в речи учащихся.</w:t>
            </w:r>
            <w:r w:rsidRPr="00335AB3">
              <w:br/>
              <w:t xml:space="preserve">      Единица (мера) массы — центнер. Обозначение: 1 ц. Соотношение: 1 ц = </w:t>
            </w:r>
            <w:smartTag w:uri="urn:schemas-microsoft-com:office:smarttags" w:element="metricconverter">
              <w:smartTagPr>
                <w:attr w:name="ProductID" w:val="100 кг"/>
              </w:smartTagPr>
              <w:r w:rsidRPr="00335AB3">
                <w:t>100 кг</w:t>
              </w:r>
            </w:smartTag>
            <w:r w:rsidRPr="00335AB3">
              <w:t>.</w:t>
            </w:r>
            <w:r w:rsidRPr="00335AB3">
              <w:br/>
              <w:t xml:space="preserve">      Единица (мера) длины — миллиметр. Обозначение: </w:t>
            </w:r>
            <w:smartTag w:uri="urn:schemas-microsoft-com:office:smarttags" w:element="metricconverter">
              <w:smartTagPr>
                <w:attr w:name="ProductID" w:val="1 мм"/>
              </w:smartTagPr>
              <w:r w:rsidRPr="00335AB3">
                <w:t>1 мм</w:t>
              </w:r>
            </w:smartTag>
            <w:r w:rsidRPr="00335AB3">
              <w:t xml:space="preserve">. Соотношение: 1 см = </w:t>
            </w:r>
            <w:smartTag w:uri="urn:schemas-microsoft-com:office:smarttags" w:element="metricconverter">
              <w:smartTagPr>
                <w:attr w:name="ProductID" w:val="10 мм"/>
              </w:smartTagPr>
              <w:r w:rsidRPr="00335AB3">
                <w:t>10 мм</w:t>
              </w:r>
            </w:smartTag>
            <w:r w:rsidRPr="00335AB3">
              <w:t>.</w:t>
            </w:r>
            <w:r w:rsidRPr="00335AB3">
              <w:br/>
              <w:t>      Единица (мера) времени — секунда. Обозначение: 1 с. Соотношение: 1 мин =  60 с. Секундная стрелка. Секундомер. Определение времени по часам с точностью до 1 мин (5 ч 18 мин, без 13 мин 6 ч, 18 мин 9-го). Двойное обозначение времени.</w:t>
            </w:r>
            <w:r w:rsidRPr="00335AB3">
              <w:br/>
              <w:t>      Простая арифметическая задача на увеличение (уменьшение) числа в несколько раз.</w:t>
            </w:r>
            <w:r w:rsidRPr="00335AB3">
              <w:br/>
              <w:t>      Зависимость между стоимостью, ценой, количеством (все случаи). Составные задачи, решаемые двумя арифметическими действиями.</w:t>
            </w:r>
            <w:r w:rsidRPr="00335AB3">
              <w:br/>
              <w:t>      Замкнутые и незамкнутые кривые: окружность, дуга.</w:t>
            </w:r>
            <w:r w:rsidRPr="00335AB3">
              <w:br/>
              <w:t>      Ломаные линии — замкнутая, незамкнутая. Граница многоугольника — 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      </w:r>
            <w:r w:rsidRPr="00335AB3">
              <w:br/>
              <w:t>      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      </w:r>
            <w:r w:rsidRPr="00335AB3">
              <w:br/>
              <w:t>      Построение прямоугольника (квадрата) с помощью чертежного треугольника.</w:t>
            </w:r>
            <w:r w:rsidRPr="00335AB3">
              <w:br/>
              <w:t>      </w:t>
            </w:r>
            <w:proofErr w:type="gramStart"/>
            <w:r w:rsidRPr="00335AB3">
              <w:t>Название сторон прямоугольника: основания (верхнее, нижнее), боковые стороны (правая, левая), противоположные, смежные стороны.</w:t>
            </w:r>
            <w:proofErr w:type="gramEnd"/>
          </w:p>
          <w:p w:rsidR="00335AB3" w:rsidRPr="00335AB3" w:rsidRDefault="00335AB3" w:rsidP="0033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AB3">
              <w:rPr>
                <w:rFonts w:ascii="Times New Roman" w:hAnsi="Times New Roman" w:cs="Times New Roman"/>
                <w:sz w:val="24"/>
                <w:szCs w:val="24"/>
              </w:rPr>
              <w:t xml:space="preserve">      Геометрический материал изучается в течение всего учебного года.</w:t>
            </w:r>
          </w:p>
          <w:p w:rsidR="00496FF3" w:rsidRPr="00335AB3" w:rsidRDefault="00496FF3" w:rsidP="00335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3" w:rsidRPr="007D34DC" w:rsidRDefault="00C25F8B" w:rsidP="007D34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75B2A" w:rsidRPr="007D34DC" w:rsidTr="00495F5A">
        <w:trPr>
          <w:trHeight w:val="2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7D34DC" w:rsidRDefault="00F75B2A" w:rsidP="007D34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7D34DC" w:rsidRDefault="00F75B2A" w:rsidP="007D34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100. Получение ряда круглых десятков, сложение и вычитание круглых десятков. Получение полных двузначных чисел из десятков и единиц. Разложение полных двузначных чисел на десятки и единицы. Числовой ряд 1—100, присчитывание,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</w:t>
            </w:r>
            <w:r w:rsidR="005E7184" w:rsidRPr="007D34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произведения, частного (деление на равные части и по содержанию).</w:t>
            </w:r>
            <w:r w:rsidRPr="007D34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7D34DC" w:rsidRDefault="00F75B2A" w:rsidP="007D34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B2A" w:rsidRPr="007D34DC" w:rsidTr="00495F5A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2A" w:rsidRPr="007D34DC" w:rsidRDefault="005E7184" w:rsidP="007D3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2A" w:rsidRPr="007D34DC" w:rsidRDefault="00F75B2A" w:rsidP="007D34DC">
            <w:pPr>
              <w:spacing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2A" w:rsidRPr="007D34DC" w:rsidRDefault="00F75B2A" w:rsidP="007D3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7D34DC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shd w:val="clear" w:color="auto" w:fill="FFFFFF"/>
              </w:rPr>
              <w:t>170</w:t>
            </w:r>
          </w:p>
        </w:tc>
      </w:tr>
    </w:tbl>
    <w:p w:rsidR="00F75B2A" w:rsidRDefault="00F75B2A" w:rsidP="007D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1F7" w:rsidRPr="00E731F7" w:rsidRDefault="00495F5A" w:rsidP="00E731F7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6. </w:t>
      </w:r>
      <w:r w:rsidR="00E731F7" w:rsidRPr="00E731F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Тематическое планирование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.</w:t>
      </w:r>
    </w:p>
    <w:tbl>
      <w:tblPr>
        <w:tblStyle w:val="ab"/>
        <w:tblW w:w="9606" w:type="dxa"/>
        <w:tblLayout w:type="fixed"/>
        <w:tblLook w:val="0480" w:firstRow="0" w:lastRow="0" w:firstColumn="1" w:lastColumn="0" w:noHBand="0" w:noVBand="1"/>
      </w:tblPr>
      <w:tblGrid>
        <w:gridCol w:w="959"/>
        <w:gridCol w:w="2835"/>
        <w:gridCol w:w="992"/>
        <w:gridCol w:w="2977"/>
        <w:gridCol w:w="567"/>
        <w:gridCol w:w="709"/>
        <w:gridCol w:w="567"/>
      </w:tblGrid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977" w:type="dxa"/>
          </w:tcPr>
          <w:p w:rsidR="00E731F7" w:rsidRPr="00E731F7" w:rsidRDefault="00E731F7" w:rsidP="00E731F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9" w:type="dxa"/>
          </w:tcPr>
          <w:p w:rsidR="00E731F7" w:rsidRPr="00E731F7" w:rsidRDefault="00E731F7" w:rsidP="00E731F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Коррекция</w:t>
            </w: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Причина</w:t>
            </w: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Нумерация. Сложение и вычитание в пределах 100 без перехода через разряд.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Счёт единицами. Счёт десятками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Присчитывать и отсчитывать единицы, десятки.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Называть число, содержащее десятки.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Объяснять, сколько прибавили и отняли к числу единиц.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Записывать двузначные числа.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Дополнять число.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Сравнивать заданные числа.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Называть предыдущее и последующее число.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Называть меры длины. Измерять предметы с помощью мер длины.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Чертить  прямые, острые и тупые углы.</w:t>
            </w: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Прибавление и вычитание числа 8.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Таблица разрядов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Прибавление и вычитание единиц из двузначного числа.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чисел.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Меры стоимости: рубль, копейка.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«Меры стоимости».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Меры длины: метр, дециметр, сантиметр.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Сложение и вычитание мер длины.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Миллиметр.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углов.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«Нумерация».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Умножение и деление. 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Названия компонентов умножения.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Называть компоненты умножения.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Устанавливать связь 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умножения и деления.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Характеризовать меры массы: килограмм, тонна.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задачи на вычисление массы предмета.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и решать задачи с единицами стоимости.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Дополнять число до круглых десятков.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Распознавать четырёхугольники и прямоугольники.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Проверять сложение вычитанием.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вычисления с именованными числами.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Связь умножения со 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сложением одинаковых слагаемых.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Меры массы: килограмм, центнер.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вычисление массы.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величинами  стоимости.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«Сложение и вычитание».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Сложение вида 24+6.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Сложение вида 24+16.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Четырёхугольники. Прямоугольники.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Вычитание вида 30-12.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Проверка сложения сложением и вычитанием.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вычисление неизвестного слагаемого.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пропущенного действия в выражении.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Вычисления с именованными числами.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«Вычисления с именованными числами».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Сложение и вычитание в пределах 100 с переходом через разряд.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Сложение с переходом через разряд.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 решение примеров с переходом через десяток.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задачи на вычисление неизвестного третьего слагаемого.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Называть виды углов.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Чертить заданный вид угла.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вычитание с переходом через разряд.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Комментировать ход выполняемых действий.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задачи по краткой записи.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Составлять примеры на 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вычитание по заданному примеру на сложение.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задачи на нахождение остатка.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взаимосвязь сложения и вычитания.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действия с числами, обозначающими величины.</w:t>
            </w: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числовых выражений с переходом через разряд.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нахождение неизвестного третьего слагаемого по сумме двух известных слагаемых.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видов углов.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Письменное сложение.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Вычитание с переходом через разряд.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Письменное вычитание вида 75-28.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составных задач.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Составь задачу по краткой записи.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вычисление остатка.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Взаимосвязь сложения и вычитания.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</w:t>
            </w:r>
            <w:proofErr w:type="spell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 Построение прямоугольника.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Сложение и вычитание именованных чисел.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по теме: «Письменное вычитание».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Умножение и деление.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97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над ошибками. 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и деление числа 2.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E731F7" w:rsidRPr="00E731F7" w:rsidRDefault="00E731F7" w:rsidP="00E731F7">
            <w:pPr>
              <w:tabs>
                <w:tab w:val="left" w:pos="4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Применять правила о порядке выполнения действий в числовых выражениях со скобками и без них при вычислении.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Вычислять значения числовых выражений в 2 – 3 действия со скобками и без них.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Использовать математическую терминологию при чтении и записи числовых выражений.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Использовать различные приемы проверки правильности вычисления значения числового выражения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опорой на свойства  арифметических действий, на правила о порядке выполнения действий в числовых выражениях)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Анализировать текстовую задачу, выполнять краткую запись задач разными способами, а также в табличной форме.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Решать задачи арифметическими способами. Объяснять выбор действия для 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решения.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Сравнивать задачи на увеличение числа (уменьшение) на несколько единиц и в несколько раз, приводить объяснения.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Составлять план решения задачи, действовать по нему, поясняя ход решения. Вносить и наблюдать за изменениями в решении задачи при изменении её условия.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Обнаруживать и устранять ошибки логического и вычислительного характера.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Оценивать результаты освоения тем. Анализировать свои действия и управлять ими.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Воспроизводить по памяти таблицу умножения на 0, 1, 2, 3, 4, 5. 6. 7 и соответствующие случаи деления.  Применять знания таблицы умножения при вычислении значений числовых выражений. Находить число, которое в несколько раз больше или меньше данного. </w:t>
            </w:r>
          </w:p>
          <w:p w:rsidR="00E731F7" w:rsidRPr="00E731F7" w:rsidRDefault="00E731F7" w:rsidP="00E731F7">
            <w:pPr>
              <w:tabs>
                <w:tab w:val="left" w:pos="4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Выполнять задания творческого и поискового характера. </w:t>
            </w:r>
          </w:p>
          <w:p w:rsidR="00E731F7" w:rsidRPr="00E731F7" w:rsidRDefault="00E731F7" w:rsidP="00E731F7">
            <w:pPr>
              <w:tabs>
                <w:tab w:val="left" w:pos="4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Собирать и классифицировать информацию. Оценивать ход и результат работы. </w:t>
            </w:r>
          </w:p>
          <w:p w:rsidR="00E731F7" w:rsidRPr="00E731F7" w:rsidRDefault="00E731F7" w:rsidP="00E731F7">
            <w:pPr>
              <w:tabs>
                <w:tab w:val="left" w:pos="4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сказки и рассказы с использованием математических понятий, взаимозависимостей, отношений, чисел, фигур.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Сравнивать геометрические фигуры.</w:t>
            </w:r>
          </w:p>
          <w:p w:rsidR="00E731F7" w:rsidRPr="00E731F7" w:rsidRDefault="00E731F7" w:rsidP="00E731F7">
            <w:pPr>
              <w:tabs>
                <w:tab w:val="left" w:pos="4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Чертить прямоугольник и 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квадрат.</w:t>
            </w:r>
          </w:p>
          <w:p w:rsidR="00E731F7" w:rsidRPr="00E731F7" w:rsidRDefault="00E731F7" w:rsidP="00E731F7">
            <w:pPr>
              <w:tabs>
                <w:tab w:val="left" w:pos="4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Классифицировать геометрические фигуры. 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Описывать явления и события с использованием величин времени, Переводить одни единицы времени в другие.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Дополнять задачи-расчеты недостающими данными. </w:t>
            </w:r>
          </w:p>
          <w:p w:rsidR="00E731F7" w:rsidRPr="00E731F7" w:rsidRDefault="00E731F7" w:rsidP="00E731F7">
            <w:pPr>
              <w:tabs>
                <w:tab w:val="left" w:pos="4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 взаимное положение прямых и  отрезков.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Таблица умножения с числом 2.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числа 3.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Таблица умножения с числом 3.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числовых выражений в два действия.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на 3 равные части.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 условие задачи.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примеров на умножение и деление по таблице.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 «Деление на равные части».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числа 4.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умножение числа 4.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вычисление остатка.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Линии: прямая, кривая,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ломаная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луч.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на 4 равные части.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Таблица умножения и деления с числом 4.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Замкнутая и незамкнутая кривые. Окружность. 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Дуга.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«Таблица умножения с числом 4».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числа 5.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Таблица умножения с числом 5.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на 5 равных частей.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(уменьшение) числа в несколько раз.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Замкнутые и незамкнутые ломаные линии.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«Таблица умножения с числом 5».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числа 6.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Таблица умножения с числом 6.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на 6 равных частей.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Проверка деления и умножения.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составных задач.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числовых выражений в 3-4 действия.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Длина ломаной линии.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«Решение составных задач».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Зависимость между ценой, количеством, стоимостью.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числа 7.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умножение числа 7.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Вычисление неизвестных  множителя и произведения.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</w:t>
            </w:r>
            <w:proofErr w:type="spell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Построение прямоугольника по точкам.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на 7 равных частей.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Таблица деления с числом 7.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Отсчитывание по 7 из 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числа.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вычисление неизвестного множителя.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деление на равные части.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Прямая линия. Отрезок.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«Деление на равные части».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вычисление количества.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числа 8.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умножение числа 8.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на 8 равных частей.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Отсчитывание от числа по 8.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деление на 8 равных частей.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«Таблица умножения числа 9».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 числа 9.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умножение числа 9.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на 9 равных частей.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примеров, основанных на зависимости умножения и деления.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Взаимное положение прямых, отрезков.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«Прямые, отрезки».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единицы и на единицу.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Формулировать правило умножения единицы на единицу, деление числа на единицу.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 взаимное положение окружности, прямой, отрезка.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Чертить отрезки заданной длины.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Формулировать и применять в расчётах правило умножения нуля 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 нуль.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по заданной таблице примеры на нахождение неизвестного слагаемого, неизвестной суммы, неизвестного уменьшаемого, вычитаемого, разности.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Применять приём умножения  и деления числа 10 на практике.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 выбор действия для решения задачи.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свои результаты работы.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на единицу.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Взаимное положение окружности, прямой, отрезка.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«Окружности».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нуля и на нуль.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нуля.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примеров 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 заданной таблице.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Взаимное положение многоугольника,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прямой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отрезка.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числа 10 и на 10.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чисел на 10.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«Умножение числа 10».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Меры времени.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Называть и сравнивать меры времени.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задачи с единицами времени.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Сравнивать числа, обозначающие меры времени.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правильность выполненной работы.</w:t>
            </w: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единицами времени.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«Меры времени».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Числа, полученные при измерении стоимости, длины, времени.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действия с числами, обозначающими стоимость, время, длину.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Измерять длину отрезков и различных предметов на выбор ученика.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Сотрудничать с напарником.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Представлять результаты выполненной работы.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и решать задачу по таблице.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порядок действий в выражении.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Характеризовать меры времени по длительности.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действия с числами, обозначающими единицы времени.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задачи по краткой записи.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Характеризовать взаимное положение фигур.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 упражнения измерения длин предметов, отрезков.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Запись чисел, обозначающих величины.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действий с числами, обозначающими величины.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Проверка действий с величинами.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величинами длины.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Секунда – мера времени.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действий с мерами времени.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Взаимное положение геометрических фигур.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</w:t>
            </w:r>
            <w:proofErr w:type="spell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раб. Построение квадрата и </w:t>
            </w: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прямоугольника.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задач по заданной таблице.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задач по краткой записи.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примеров в два действия.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и решение задач по краткой записи.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«Решение числовых выражений в 2 действия».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вычисление остатка.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задачи на вычисление остатка.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порядок действий при решении выражений со скобками и без скобок.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задачи на деление на равные части.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действия с именованными числами.</w:t>
            </w: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с действием деления.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примеров с именованными числами.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примеров со скобками.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F7" w:rsidRPr="00E731F7" w:rsidTr="00E731F7">
        <w:tc>
          <w:tcPr>
            <w:tcW w:w="959" w:type="dxa"/>
          </w:tcPr>
          <w:p w:rsidR="00E731F7" w:rsidRPr="00E731F7" w:rsidRDefault="00E731F7" w:rsidP="00E731F7">
            <w:pPr>
              <w:numPr>
                <w:ilvl w:val="0"/>
                <w:numId w:val="35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вычисление неизвестного слагаемого.</w:t>
            </w:r>
          </w:p>
        </w:tc>
        <w:tc>
          <w:tcPr>
            <w:tcW w:w="992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31F7" w:rsidRPr="00E731F7" w:rsidRDefault="00E731F7" w:rsidP="00E7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31F7" w:rsidRPr="007D34DC" w:rsidRDefault="00E731F7" w:rsidP="007D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B2A" w:rsidRPr="00495F5A" w:rsidRDefault="00495F5A" w:rsidP="007D34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5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75B2A" w:rsidRPr="00495F5A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5B2A" w:rsidRPr="00495F5A" w:rsidRDefault="00F75B2A" w:rsidP="004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5A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представлено в виде таблицы «Перечень учебного оборудования для обеспечения образовательного процесса по предмету «Математика» в  </w:t>
      </w:r>
      <w:r w:rsidR="00EE0FF2" w:rsidRPr="00495F5A">
        <w:rPr>
          <w:rFonts w:ascii="Times New Roman" w:hAnsi="Times New Roman" w:cs="Times New Roman"/>
          <w:sz w:val="28"/>
          <w:szCs w:val="28"/>
        </w:rPr>
        <w:t>4</w:t>
      </w:r>
      <w:r w:rsidRPr="00495F5A">
        <w:rPr>
          <w:rFonts w:ascii="Times New Roman" w:hAnsi="Times New Roman" w:cs="Times New Roman"/>
          <w:sz w:val="28"/>
          <w:szCs w:val="28"/>
        </w:rPr>
        <w:t xml:space="preserve"> классе»  и учебно-методического комплекта по предмету</w:t>
      </w:r>
    </w:p>
    <w:p w:rsidR="00F75B2A" w:rsidRPr="00495F5A" w:rsidRDefault="00F75B2A" w:rsidP="00495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F5A">
        <w:rPr>
          <w:rFonts w:ascii="Times New Roman" w:hAnsi="Times New Roman" w:cs="Times New Roman"/>
          <w:sz w:val="28"/>
          <w:szCs w:val="28"/>
        </w:rPr>
        <w:t xml:space="preserve">Таблица: «Перечень учебного оборудования для обеспечения образовательного процесса по предмету «Математика» в   </w:t>
      </w:r>
      <w:r w:rsidR="00EE0FF2" w:rsidRPr="00495F5A">
        <w:rPr>
          <w:rFonts w:ascii="Times New Roman" w:hAnsi="Times New Roman" w:cs="Times New Roman"/>
          <w:sz w:val="28"/>
          <w:szCs w:val="28"/>
        </w:rPr>
        <w:t>4</w:t>
      </w:r>
      <w:r w:rsidRPr="00495F5A">
        <w:rPr>
          <w:rFonts w:ascii="Times New Roman" w:hAnsi="Times New Roman" w:cs="Times New Roman"/>
          <w:sz w:val="28"/>
          <w:szCs w:val="28"/>
        </w:rPr>
        <w:t xml:space="preserve"> классе»</w:t>
      </w:r>
      <w:r w:rsidR="00495F5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6361"/>
        <w:gridCol w:w="1971"/>
      </w:tblGrid>
      <w:tr w:rsidR="00F75B2A" w:rsidRPr="007D34DC" w:rsidTr="00253EDE">
        <w:trPr>
          <w:trHeight w:val="256"/>
        </w:trPr>
        <w:tc>
          <w:tcPr>
            <w:tcW w:w="1526" w:type="dxa"/>
          </w:tcPr>
          <w:p w:rsidR="00F75B2A" w:rsidRPr="007D34DC" w:rsidRDefault="00F75B2A" w:rsidP="007D34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F75B2A" w:rsidRPr="007D34DC" w:rsidRDefault="00F75B2A" w:rsidP="007D34DC">
            <w:pPr>
              <w:spacing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75B2A" w:rsidRPr="007D34DC" w:rsidTr="00253EDE">
        <w:trPr>
          <w:trHeight w:val="512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E731F7" w:rsidRDefault="00F75B2A" w:rsidP="00495F5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Компьютер для  учителя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B2A" w:rsidRPr="007D34DC" w:rsidTr="00E731F7">
        <w:trPr>
          <w:trHeight w:val="545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E731F7" w:rsidRDefault="00E731F7" w:rsidP="00495F5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для учащихся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B2A" w:rsidRPr="007D34DC" w:rsidTr="00253EDE">
        <w:trPr>
          <w:trHeight w:val="526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E731F7" w:rsidRDefault="00F75B2A" w:rsidP="00495F5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(колонки)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B2A" w:rsidRPr="007D34DC" w:rsidTr="00253EDE">
        <w:trPr>
          <w:trHeight w:val="526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E731F7" w:rsidRDefault="00F75B2A" w:rsidP="00495F5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Офисный пакет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B2A" w:rsidRPr="007D34DC" w:rsidTr="00253EDE">
        <w:trPr>
          <w:trHeight w:val="782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7D34DC" w:rsidRDefault="00F75B2A" w:rsidP="00495F5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Интегрированная творческая среда для поддержки освоения математических моделей, развития коммуникативных навыков и творческих способностей обучающихся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B2A" w:rsidRPr="007D34DC" w:rsidTr="00253EDE">
        <w:trPr>
          <w:trHeight w:val="1038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7D34DC" w:rsidRDefault="00F75B2A" w:rsidP="00495F5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Интерактивный курс по основным предметам начальной школы, созданный на основе мультимедийных продуктов (сетевая версия)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B2A" w:rsidRPr="007D34DC" w:rsidTr="00253EDE">
        <w:trPr>
          <w:trHeight w:val="526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E731F7" w:rsidRDefault="00F75B2A" w:rsidP="00495F5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B2A" w:rsidRPr="007D34DC" w:rsidTr="00253EDE">
        <w:trPr>
          <w:trHeight w:val="768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E731F7" w:rsidRDefault="00F75B2A" w:rsidP="00495F5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Магнитная доска "Числовая прямая"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B2A" w:rsidRPr="007D34DC" w:rsidTr="00253EDE">
        <w:trPr>
          <w:trHeight w:val="526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7D34DC" w:rsidRDefault="00F75B2A" w:rsidP="00495F5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Комплект таблиц "Математика"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B2A" w:rsidRPr="007D34DC" w:rsidTr="00253EDE">
        <w:trPr>
          <w:trHeight w:val="512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7D34DC" w:rsidRDefault="00F75B2A" w:rsidP="00495F5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(комплект)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B2A" w:rsidRPr="007D34DC" w:rsidTr="00E731F7">
        <w:trPr>
          <w:trHeight w:val="423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7D34DC" w:rsidRDefault="002B07F6" w:rsidP="00495F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75B2A" w:rsidRPr="007D34DC">
              <w:rPr>
                <w:rFonts w:ascii="Times New Roman" w:hAnsi="Times New Roman" w:cs="Times New Roman"/>
                <w:sz w:val="24"/>
                <w:szCs w:val="24"/>
              </w:rPr>
              <w:t>Раздаточный счетный материал (набор)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75B2A" w:rsidRPr="007D34DC" w:rsidTr="00253EDE">
        <w:trPr>
          <w:trHeight w:val="526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7D34DC" w:rsidRDefault="00F75B2A" w:rsidP="00495F5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B2A" w:rsidRPr="007D34DC" w:rsidTr="00253EDE">
        <w:trPr>
          <w:trHeight w:val="256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7D34DC" w:rsidRDefault="00F75B2A" w:rsidP="00495F5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B2A" w:rsidRPr="007D34DC" w:rsidTr="00253EDE">
        <w:trPr>
          <w:trHeight w:val="256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7D34DC" w:rsidRDefault="00F75B2A" w:rsidP="00495F5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B2A" w:rsidRPr="007D34DC" w:rsidTr="00253EDE">
        <w:trPr>
          <w:trHeight w:val="270"/>
        </w:trPr>
        <w:tc>
          <w:tcPr>
            <w:tcW w:w="1526" w:type="dxa"/>
          </w:tcPr>
          <w:p w:rsidR="00F75B2A" w:rsidRPr="007D34DC" w:rsidRDefault="00F75B2A" w:rsidP="00495F5A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75B2A" w:rsidRPr="007D34DC" w:rsidRDefault="00F75B2A" w:rsidP="00495F5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sz w:val="24"/>
                <w:szCs w:val="24"/>
              </w:rPr>
              <w:t>Метровая линейка</w:t>
            </w:r>
          </w:p>
        </w:tc>
        <w:tc>
          <w:tcPr>
            <w:tcW w:w="1973" w:type="dxa"/>
          </w:tcPr>
          <w:p w:rsidR="00F75B2A" w:rsidRPr="007D34DC" w:rsidRDefault="00F75B2A" w:rsidP="00495F5A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75B2A" w:rsidRDefault="00F75B2A" w:rsidP="007D34DC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75B2A" w:rsidRPr="00E731F7" w:rsidRDefault="00F75B2A" w:rsidP="00E731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75B2A" w:rsidRPr="00E731F7" w:rsidSect="00495F5A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C5" w:rsidRDefault="009265C5" w:rsidP="004F0EB5">
      <w:pPr>
        <w:spacing w:after="0" w:line="240" w:lineRule="auto"/>
      </w:pPr>
      <w:r>
        <w:separator/>
      </w:r>
    </w:p>
  </w:endnote>
  <w:endnote w:type="continuationSeparator" w:id="0">
    <w:p w:rsidR="009265C5" w:rsidRDefault="009265C5" w:rsidP="004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0365"/>
      <w:docPartObj>
        <w:docPartGallery w:val="Page Numbers (Bottom of Page)"/>
        <w:docPartUnique/>
      </w:docPartObj>
    </w:sdtPr>
    <w:sdtEndPr/>
    <w:sdtContent>
      <w:p w:rsidR="00EA20D1" w:rsidRDefault="00D530EF">
        <w:pPr>
          <w:pStyle w:val="a5"/>
          <w:jc w:val="right"/>
        </w:pPr>
        <w:r>
          <w:fldChar w:fldCharType="begin"/>
        </w:r>
        <w:r w:rsidR="00656ABD">
          <w:instrText>PAGE   \* MERGEFORMAT</w:instrText>
        </w:r>
        <w:r>
          <w:fldChar w:fldCharType="separate"/>
        </w:r>
        <w:r w:rsidR="00495F5A">
          <w:rPr>
            <w:noProof/>
          </w:rPr>
          <w:t>18</w:t>
        </w:r>
        <w:r>
          <w:fldChar w:fldCharType="end"/>
        </w:r>
      </w:p>
    </w:sdtContent>
  </w:sdt>
  <w:p w:rsidR="00EA20D1" w:rsidRDefault="009265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D1" w:rsidRDefault="009265C5">
    <w:pPr>
      <w:pStyle w:val="a5"/>
      <w:jc w:val="right"/>
    </w:pPr>
  </w:p>
  <w:p w:rsidR="00EA20D1" w:rsidRDefault="009265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C5" w:rsidRDefault="009265C5" w:rsidP="004F0EB5">
      <w:pPr>
        <w:spacing w:after="0" w:line="240" w:lineRule="auto"/>
      </w:pPr>
      <w:r>
        <w:separator/>
      </w:r>
    </w:p>
  </w:footnote>
  <w:footnote w:type="continuationSeparator" w:id="0">
    <w:p w:rsidR="009265C5" w:rsidRDefault="009265C5" w:rsidP="004F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E20"/>
    <w:multiLevelType w:val="hybridMultilevel"/>
    <w:tmpl w:val="45ECCF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7342"/>
    <w:multiLevelType w:val="multilevel"/>
    <w:tmpl w:val="0DF0F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906AD"/>
    <w:multiLevelType w:val="multilevel"/>
    <w:tmpl w:val="A1DC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83524B"/>
    <w:multiLevelType w:val="hybridMultilevel"/>
    <w:tmpl w:val="90C417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616FF"/>
    <w:multiLevelType w:val="multilevel"/>
    <w:tmpl w:val="BEDE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C13DEC"/>
    <w:multiLevelType w:val="multilevel"/>
    <w:tmpl w:val="7C76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43825"/>
    <w:multiLevelType w:val="hybridMultilevel"/>
    <w:tmpl w:val="5D62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B7532"/>
    <w:multiLevelType w:val="multilevel"/>
    <w:tmpl w:val="B0B46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40332"/>
    <w:multiLevelType w:val="hybridMultilevel"/>
    <w:tmpl w:val="A972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214E7"/>
    <w:multiLevelType w:val="multilevel"/>
    <w:tmpl w:val="350447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30185"/>
    <w:multiLevelType w:val="multilevel"/>
    <w:tmpl w:val="E5F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893342"/>
    <w:multiLevelType w:val="hybridMultilevel"/>
    <w:tmpl w:val="45ECCF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0069F"/>
    <w:multiLevelType w:val="multilevel"/>
    <w:tmpl w:val="747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D02219"/>
    <w:multiLevelType w:val="multilevel"/>
    <w:tmpl w:val="9126F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36BA5"/>
    <w:multiLevelType w:val="hybridMultilevel"/>
    <w:tmpl w:val="AA5E445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A45246"/>
    <w:multiLevelType w:val="multilevel"/>
    <w:tmpl w:val="1A7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0C276C"/>
    <w:multiLevelType w:val="multilevel"/>
    <w:tmpl w:val="0AE0836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BB21FA"/>
    <w:multiLevelType w:val="multilevel"/>
    <w:tmpl w:val="3A4AB0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967740"/>
    <w:multiLevelType w:val="hybridMultilevel"/>
    <w:tmpl w:val="535692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2C72DDB"/>
    <w:multiLevelType w:val="multilevel"/>
    <w:tmpl w:val="A70862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C07C9"/>
    <w:multiLevelType w:val="multilevel"/>
    <w:tmpl w:val="BE7E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3E718D"/>
    <w:multiLevelType w:val="hybridMultilevel"/>
    <w:tmpl w:val="BB24CD6E"/>
    <w:lvl w:ilvl="0" w:tplc="37089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1A7171"/>
    <w:multiLevelType w:val="multilevel"/>
    <w:tmpl w:val="B5C494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CB6A8A"/>
    <w:multiLevelType w:val="multilevel"/>
    <w:tmpl w:val="079C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B9639F"/>
    <w:multiLevelType w:val="multilevel"/>
    <w:tmpl w:val="13D6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FA6EBE"/>
    <w:multiLevelType w:val="multilevel"/>
    <w:tmpl w:val="7FF41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BB11DB"/>
    <w:multiLevelType w:val="multilevel"/>
    <w:tmpl w:val="8000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96594"/>
    <w:multiLevelType w:val="multilevel"/>
    <w:tmpl w:val="7928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84CDA"/>
    <w:multiLevelType w:val="multilevel"/>
    <w:tmpl w:val="004A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11"/>
  </w:num>
  <w:num w:numId="10">
    <w:abstractNumId w:val="22"/>
  </w:num>
  <w:num w:numId="11">
    <w:abstractNumId w:val="4"/>
  </w:num>
  <w:num w:numId="12">
    <w:abstractNumId w:val="24"/>
  </w:num>
  <w:num w:numId="13">
    <w:abstractNumId w:val="19"/>
  </w:num>
  <w:num w:numId="14">
    <w:abstractNumId w:val="7"/>
  </w:num>
  <w:num w:numId="15">
    <w:abstractNumId w:val="1"/>
  </w:num>
  <w:num w:numId="16">
    <w:abstractNumId w:val="30"/>
  </w:num>
  <w:num w:numId="17">
    <w:abstractNumId w:val="29"/>
  </w:num>
  <w:num w:numId="18">
    <w:abstractNumId w:val="16"/>
  </w:num>
  <w:num w:numId="19">
    <w:abstractNumId w:val="9"/>
  </w:num>
  <w:num w:numId="20">
    <w:abstractNumId w:val="21"/>
  </w:num>
  <w:num w:numId="21">
    <w:abstractNumId w:val="34"/>
  </w:num>
  <w:num w:numId="22">
    <w:abstractNumId w:val="23"/>
  </w:num>
  <w:num w:numId="23">
    <w:abstractNumId w:val="18"/>
  </w:num>
  <w:num w:numId="24">
    <w:abstractNumId w:val="12"/>
  </w:num>
  <w:num w:numId="25">
    <w:abstractNumId w:val="26"/>
  </w:num>
  <w:num w:numId="26">
    <w:abstractNumId w:val="15"/>
  </w:num>
  <w:num w:numId="27">
    <w:abstractNumId w:val="6"/>
  </w:num>
  <w:num w:numId="28">
    <w:abstractNumId w:val="33"/>
  </w:num>
  <w:num w:numId="29">
    <w:abstractNumId w:val="13"/>
  </w:num>
  <w:num w:numId="30">
    <w:abstractNumId w:val="27"/>
  </w:num>
  <w:num w:numId="31">
    <w:abstractNumId w:val="28"/>
  </w:num>
  <w:num w:numId="32">
    <w:abstractNumId w:val="3"/>
  </w:num>
  <w:num w:numId="33">
    <w:abstractNumId w:val="25"/>
  </w:num>
  <w:num w:numId="34">
    <w:abstractNumId w:val="14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B2A"/>
    <w:rsid w:val="00021503"/>
    <w:rsid w:val="000743CB"/>
    <w:rsid w:val="00146CE8"/>
    <w:rsid w:val="002204AF"/>
    <w:rsid w:val="002B07F6"/>
    <w:rsid w:val="00303E00"/>
    <w:rsid w:val="00335AB3"/>
    <w:rsid w:val="003B71F5"/>
    <w:rsid w:val="00495F5A"/>
    <w:rsid w:val="00496FF3"/>
    <w:rsid w:val="004F0EB5"/>
    <w:rsid w:val="00577EA5"/>
    <w:rsid w:val="005E7184"/>
    <w:rsid w:val="00656ABD"/>
    <w:rsid w:val="00675B1E"/>
    <w:rsid w:val="0068088E"/>
    <w:rsid w:val="006C1EE5"/>
    <w:rsid w:val="00700F22"/>
    <w:rsid w:val="00767502"/>
    <w:rsid w:val="007C6D02"/>
    <w:rsid w:val="007D34DC"/>
    <w:rsid w:val="0080054F"/>
    <w:rsid w:val="00882E02"/>
    <w:rsid w:val="008D2841"/>
    <w:rsid w:val="009265C5"/>
    <w:rsid w:val="009721A6"/>
    <w:rsid w:val="009D5C99"/>
    <w:rsid w:val="00A41055"/>
    <w:rsid w:val="00C25F8B"/>
    <w:rsid w:val="00D530EF"/>
    <w:rsid w:val="00D64C4E"/>
    <w:rsid w:val="00DD608F"/>
    <w:rsid w:val="00E26D16"/>
    <w:rsid w:val="00E64474"/>
    <w:rsid w:val="00E731F7"/>
    <w:rsid w:val="00E9748E"/>
    <w:rsid w:val="00EB2F73"/>
    <w:rsid w:val="00EC7A14"/>
    <w:rsid w:val="00EE0FF2"/>
    <w:rsid w:val="00EE6C06"/>
    <w:rsid w:val="00F45C91"/>
    <w:rsid w:val="00F75B2A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2A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75B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F75B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5B2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F75B2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3">
    <w:name w:val="Название Знак"/>
    <w:basedOn w:val="a0"/>
    <w:link w:val="a4"/>
    <w:locked/>
    <w:rsid w:val="00F75B2A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F75B2A"/>
    <w:pPr>
      <w:spacing w:after="0" w:line="240" w:lineRule="auto"/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F75B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footer"/>
    <w:basedOn w:val="a"/>
    <w:link w:val="a6"/>
    <w:uiPriority w:val="99"/>
    <w:unhideWhenUsed/>
    <w:rsid w:val="00F75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75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7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75B2A"/>
    <w:pPr>
      <w:ind w:left="720"/>
      <w:contextualSpacing/>
    </w:pPr>
  </w:style>
  <w:style w:type="character" w:styleId="a9">
    <w:name w:val="Strong"/>
    <w:basedOn w:val="a0"/>
    <w:qFormat/>
    <w:rsid w:val="00F75B2A"/>
    <w:rPr>
      <w:b/>
      <w:bCs/>
    </w:rPr>
  </w:style>
  <w:style w:type="character" w:styleId="aa">
    <w:name w:val="Emphasis"/>
    <w:basedOn w:val="a0"/>
    <w:qFormat/>
    <w:rsid w:val="00F75B2A"/>
    <w:rPr>
      <w:rFonts w:ascii="Times New Roman" w:hAnsi="Times New Roman" w:cs="Times New Roman"/>
      <w:b/>
      <w:bCs/>
      <w:i/>
      <w:iCs/>
    </w:rPr>
  </w:style>
  <w:style w:type="character" w:customStyle="1" w:styleId="2">
    <w:name w:val="Основной текст (2)_"/>
    <w:basedOn w:val="a0"/>
    <w:link w:val="20"/>
    <w:rsid w:val="00F75B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5B2A"/>
    <w:pPr>
      <w:shd w:val="clear" w:color="auto" w:fill="FFFFFF"/>
      <w:spacing w:before="180" w:after="0" w:line="389" w:lineRule="exac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c23">
    <w:name w:val="c23"/>
    <w:basedOn w:val="a0"/>
    <w:rsid w:val="00021503"/>
  </w:style>
  <w:style w:type="numbering" w:customStyle="1" w:styleId="10">
    <w:name w:val="Нет списка1"/>
    <w:next w:val="a2"/>
    <w:uiPriority w:val="99"/>
    <w:semiHidden/>
    <w:unhideWhenUsed/>
    <w:rsid w:val="00E731F7"/>
  </w:style>
  <w:style w:type="table" w:styleId="ab">
    <w:name w:val="Table Grid"/>
    <w:basedOn w:val="a1"/>
    <w:uiPriority w:val="59"/>
    <w:rsid w:val="00E73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731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731F7"/>
  </w:style>
  <w:style w:type="paragraph" w:styleId="ae">
    <w:name w:val="Balloon Text"/>
    <w:basedOn w:val="a"/>
    <w:link w:val="af"/>
    <w:uiPriority w:val="99"/>
    <w:semiHidden/>
    <w:unhideWhenUsed/>
    <w:rsid w:val="0049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5F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7E3E-E0C2-442B-853F-36524343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24</cp:revision>
  <cp:lastPrinted>2016-12-19T09:42:00Z</cp:lastPrinted>
  <dcterms:created xsi:type="dcterms:W3CDTF">2016-09-26T10:24:00Z</dcterms:created>
  <dcterms:modified xsi:type="dcterms:W3CDTF">2021-11-17T15:30:00Z</dcterms:modified>
</cp:coreProperties>
</file>