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15" w:rsidRPr="003E4CE6" w:rsidRDefault="003F3D15" w:rsidP="003F3D15">
      <w:pPr>
        <w:shd w:val="clear" w:color="auto" w:fill="FFFFFF"/>
        <w:spacing w:after="0" w:line="240" w:lineRule="auto"/>
        <w:jc w:val="center"/>
        <w:rPr>
          <w:rFonts w:ascii="Arial" w:hAnsi="Arial" w:cs="Arial"/>
          <w:b/>
          <w:bCs/>
          <w:color w:val="000000"/>
          <w:sz w:val="24"/>
          <w:szCs w:val="24"/>
        </w:rPr>
      </w:pPr>
    </w:p>
    <w:p w:rsidR="00CE1BD3" w:rsidRDefault="00CE1BD3" w:rsidP="00CE1BD3">
      <w:pPr>
        <w:pStyle w:val="a3"/>
        <w:spacing w:line="276" w:lineRule="auto"/>
        <w:jc w:val="center"/>
        <w:rPr>
          <w:rFonts w:ascii="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5940425" cy="8558372"/>
            <wp:effectExtent l="19050" t="0" r="3175" b="0"/>
            <wp:docPr id="1" name="Рисунок 1" descr="C:\Users\1\Desktop\SCAN_00\SCAN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SCAN_00\SCAN0014.JPG"/>
                    <pic:cNvPicPr>
                      <a:picLocks noChangeAspect="1" noChangeArrowheads="1"/>
                    </pic:cNvPicPr>
                  </pic:nvPicPr>
                  <pic:blipFill>
                    <a:blip r:embed="rId5" cstate="print"/>
                    <a:srcRect/>
                    <a:stretch>
                      <a:fillRect/>
                    </a:stretch>
                  </pic:blipFill>
                  <pic:spPr bwMode="auto">
                    <a:xfrm>
                      <a:off x="0" y="0"/>
                      <a:ext cx="5940425" cy="8558372"/>
                    </a:xfrm>
                    <a:prstGeom prst="rect">
                      <a:avLst/>
                    </a:prstGeom>
                    <a:noFill/>
                    <a:ln w="9525">
                      <a:noFill/>
                      <a:miter lim="800000"/>
                      <a:headEnd/>
                      <a:tailEnd/>
                    </a:ln>
                  </pic:spPr>
                </pic:pic>
              </a:graphicData>
            </a:graphic>
          </wp:inline>
        </w:drawing>
      </w:r>
    </w:p>
    <w:p w:rsidR="00CE1BD3" w:rsidRDefault="00CE1BD3" w:rsidP="006630AD">
      <w:pPr>
        <w:pStyle w:val="a3"/>
        <w:spacing w:line="276" w:lineRule="auto"/>
        <w:ind w:firstLine="709"/>
        <w:jc w:val="center"/>
        <w:rPr>
          <w:rFonts w:ascii="Times New Roman" w:hAnsi="Times New Roman" w:cs="Times New Roman"/>
          <w:b/>
          <w:sz w:val="24"/>
          <w:szCs w:val="24"/>
          <w:lang w:eastAsia="ru-RU"/>
        </w:rPr>
      </w:pPr>
    </w:p>
    <w:p w:rsidR="00CE1BD3" w:rsidRDefault="00CE1BD3" w:rsidP="006630AD">
      <w:pPr>
        <w:pStyle w:val="a3"/>
        <w:spacing w:line="276" w:lineRule="auto"/>
        <w:ind w:firstLine="709"/>
        <w:jc w:val="center"/>
        <w:rPr>
          <w:rFonts w:ascii="Times New Roman" w:hAnsi="Times New Roman" w:cs="Times New Roman"/>
          <w:b/>
          <w:sz w:val="24"/>
          <w:szCs w:val="24"/>
          <w:lang w:eastAsia="ru-RU"/>
        </w:rPr>
      </w:pPr>
    </w:p>
    <w:p w:rsidR="00574837" w:rsidRDefault="00574837" w:rsidP="00CE1BD3">
      <w:pPr>
        <w:pStyle w:val="a3"/>
        <w:spacing w:line="276" w:lineRule="auto"/>
        <w:jc w:val="center"/>
        <w:rPr>
          <w:rFonts w:ascii="Times New Roman" w:hAnsi="Times New Roman" w:cs="Times New Roman"/>
          <w:b/>
          <w:sz w:val="24"/>
          <w:szCs w:val="24"/>
          <w:lang w:eastAsia="ru-RU"/>
        </w:rPr>
      </w:pPr>
      <w:r w:rsidRPr="006630AD">
        <w:rPr>
          <w:rFonts w:ascii="Times New Roman" w:hAnsi="Times New Roman" w:cs="Times New Roman"/>
          <w:b/>
          <w:sz w:val="24"/>
          <w:szCs w:val="24"/>
          <w:lang w:eastAsia="ru-RU"/>
        </w:rPr>
        <w:lastRenderedPageBreak/>
        <w:t>ПОЯСНИТЕЛЬНАЯ ЗАПИСКА</w:t>
      </w:r>
    </w:p>
    <w:p w:rsidR="00956C3E" w:rsidRPr="006630AD" w:rsidRDefault="00956C3E" w:rsidP="006630AD">
      <w:pPr>
        <w:pStyle w:val="a3"/>
        <w:spacing w:line="276" w:lineRule="auto"/>
        <w:ind w:firstLine="709"/>
        <w:jc w:val="center"/>
        <w:rPr>
          <w:rFonts w:ascii="Times New Roman" w:hAnsi="Times New Roman" w:cs="Times New Roman"/>
          <w:b/>
          <w:sz w:val="24"/>
          <w:szCs w:val="24"/>
          <w:lang w:eastAsia="ru-RU"/>
        </w:rPr>
      </w:pPr>
    </w:p>
    <w:p w:rsidR="00574837"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Рабочая программа по мировой художественной культуре составлена на основе: </w:t>
      </w:r>
    </w:p>
    <w:p w:rsidR="00574837" w:rsidRPr="006630AD" w:rsidRDefault="004F0FEF" w:rsidP="006630AD">
      <w:pPr>
        <w:pStyle w:val="a3"/>
        <w:spacing w:line="276" w:lineRule="auto"/>
        <w:ind w:firstLine="709"/>
        <w:jc w:val="both"/>
        <w:rPr>
          <w:rFonts w:ascii="Times New Roman" w:hAnsi="Times New Roman" w:cs="Times New Roman"/>
          <w:sz w:val="24"/>
          <w:szCs w:val="24"/>
          <w:lang w:eastAsia="ru-RU"/>
        </w:rPr>
      </w:pPr>
      <w:r>
        <w:rPr>
          <w:rFonts w:ascii="Times New Roman" w:hAnsi="Times New Roman"/>
          <w:sz w:val="24"/>
          <w:szCs w:val="24"/>
          <w:lang w:eastAsia="ru-RU"/>
        </w:rPr>
        <w:t>−</w:t>
      </w:r>
      <w:r w:rsidR="00574837" w:rsidRPr="006630AD">
        <w:rPr>
          <w:rFonts w:ascii="Times New Roman" w:hAnsi="Times New Roman" w:cs="Times New Roman"/>
          <w:sz w:val="24"/>
          <w:szCs w:val="24"/>
          <w:lang w:eastAsia="ru-RU"/>
        </w:rPr>
        <w:t xml:space="preserve"> Федерального компонента государственного образовательного стандарта среднег</w:t>
      </w:r>
      <w:r>
        <w:rPr>
          <w:rFonts w:ascii="Times New Roman" w:hAnsi="Times New Roman" w:cs="Times New Roman"/>
          <w:sz w:val="24"/>
          <w:szCs w:val="24"/>
          <w:lang w:eastAsia="ru-RU"/>
        </w:rPr>
        <w:t>о общего образования на базовом</w:t>
      </w:r>
      <w:r w:rsidR="00574837" w:rsidRPr="006630AD">
        <w:rPr>
          <w:rFonts w:ascii="Times New Roman" w:hAnsi="Times New Roman" w:cs="Times New Roman"/>
          <w:sz w:val="24"/>
          <w:szCs w:val="24"/>
          <w:lang w:eastAsia="ru-RU"/>
        </w:rPr>
        <w:t xml:space="preserve"> уровне </w:t>
      </w:r>
    </w:p>
    <w:p w:rsidR="00574837" w:rsidRPr="006630AD" w:rsidRDefault="004F0FEF" w:rsidP="006630AD">
      <w:pPr>
        <w:pStyle w:val="a3"/>
        <w:spacing w:line="276" w:lineRule="auto"/>
        <w:ind w:firstLine="709"/>
        <w:jc w:val="both"/>
        <w:rPr>
          <w:rFonts w:ascii="Times New Roman" w:hAnsi="Times New Roman" w:cs="Times New Roman"/>
          <w:sz w:val="24"/>
          <w:szCs w:val="24"/>
          <w:lang w:eastAsia="ru-RU"/>
        </w:rPr>
      </w:pPr>
      <w:r w:rsidRPr="004F0FEF">
        <w:rPr>
          <w:rFonts w:ascii="Times New Roman" w:hAnsi="Times New Roman" w:cs="Times New Roman"/>
          <w:sz w:val="24"/>
          <w:szCs w:val="24"/>
          <w:lang w:eastAsia="ru-RU"/>
        </w:rPr>
        <w:t>−</w:t>
      </w:r>
      <w:r w:rsidR="00574837" w:rsidRPr="006630AD">
        <w:rPr>
          <w:rFonts w:ascii="Times New Roman" w:hAnsi="Times New Roman" w:cs="Times New Roman"/>
          <w:sz w:val="24"/>
          <w:szCs w:val="24"/>
          <w:lang w:eastAsia="ru-RU"/>
        </w:rPr>
        <w:t xml:space="preserve"> Примерн</w:t>
      </w:r>
      <w:r>
        <w:rPr>
          <w:rFonts w:ascii="Times New Roman" w:hAnsi="Times New Roman" w:cs="Times New Roman"/>
          <w:sz w:val="24"/>
          <w:szCs w:val="24"/>
          <w:lang w:eastAsia="ru-RU"/>
        </w:rPr>
        <w:t xml:space="preserve">ой программы </w:t>
      </w:r>
      <w:r w:rsidR="002A6783">
        <w:rPr>
          <w:rFonts w:ascii="Times New Roman" w:hAnsi="Times New Roman" w:cs="Times New Roman"/>
          <w:sz w:val="24"/>
          <w:szCs w:val="24"/>
          <w:lang w:eastAsia="ru-RU"/>
        </w:rPr>
        <w:t>среднего</w:t>
      </w:r>
      <w:r w:rsidR="00574837" w:rsidRPr="006630AD">
        <w:rPr>
          <w:rFonts w:ascii="Times New Roman" w:hAnsi="Times New Roman" w:cs="Times New Roman"/>
          <w:sz w:val="24"/>
          <w:szCs w:val="24"/>
          <w:lang w:eastAsia="ru-RU"/>
        </w:rPr>
        <w:t xml:space="preserve"> общего образования по мировой художественной культуре на базовом уровне </w:t>
      </w:r>
    </w:p>
    <w:p w:rsidR="00574837" w:rsidRPr="006630AD" w:rsidRDefault="004F0FEF" w:rsidP="006630AD">
      <w:pPr>
        <w:pStyle w:val="a3"/>
        <w:spacing w:line="276" w:lineRule="auto"/>
        <w:ind w:firstLine="709"/>
        <w:jc w:val="both"/>
        <w:rPr>
          <w:rFonts w:ascii="Times New Roman" w:hAnsi="Times New Roman" w:cs="Times New Roman"/>
          <w:sz w:val="24"/>
          <w:szCs w:val="24"/>
          <w:lang w:eastAsia="ru-RU"/>
        </w:rPr>
      </w:pPr>
      <w:r w:rsidRPr="004F0FEF">
        <w:rPr>
          <w:rFonts w:ascii="Times New Roman" w:hAnsi="Times New Roman" w:cs="Times New Roman"/>
          <w:sz w:val="24"/>
          <w:szCs w:val="24"/>
          <w:lang w:eastAsia="ru-RU"/>
        </w:rPr>
        <w:t>−</w:t>
      </w:r>
      <w:r w:rsidR="00574837" w:rsidRPr="006630AD">
        <w:rPr>
          <w:rFonts w:ascii="Times New Roman" w:hAnsi="Times New Roman" w:cs="Times New Roman"/>
          <w:sz w:val="24"/>
          <w:szCs w:val="24"/>
          <w:lang w:eastAsia="ru-RU"/>
        </w:rPr>
        <w:t xml:space="preserve"> Авторской программы Л.Г</w:t>
      </w:r>
      <w:r>
        <w:rPr>
          <w:rFonts w:ascii="Times New Roman" w:hAnsi="Times New Roman" w:cs="Times New Roman"/>
          <w:sz w:val="24"/>
          <w:szCs w:val="24"/>
          <w:lang w:eastAsia="ru-RU"/>
        </w:rPr>
        <w:t xml:space="preserve">. </w:t>
      </w:r>
      <w:proofErr w:type="spellStart"/>
      <w:r w:rsidR="00574837" w:rsidRPr="006630AD">
        <w:rPr>
          <w:rFonts w:ascii="Times New Roman" w:hAnsi="Times New Roman" w:cs="Times New Roman"/>
          <w:sz w:val="24"/>
          <w:szCs w:val="24"/>
          <w:lang w:eastAsia="ru-RU"/>
        </w:rPr>
        <w:t>Емохоновой</w:t>
      </w:r>
      <w:proofErr w:type="spellEnd"/>
      <w:r w:rsidR="00574837" w:rsidRPr="006630AD">
        <w:rPr>
          <w:rFonts w:ascii="Times New Roman" w:hAnsi="Times New Roman" w:cs="Times New Roman"/>
          <w:sz w:val="24"/>
          <w:szCs w:val="24"/>
          <w:lang w:eastAsia="ru-RU"/>
        </w:rPr>
        <w:t xml:space="preserve"> «Мировая художестве</w:t>
      </w:r>
      <w:r w:rsidR="00375049">
        <w:rPr>
          <w:rFonts w:ascii="Times New Roman" w:hAnsi="Times New Roman" w:cs="Times New Roman"/>
          <w:sz w:val="24"/>
          <w:szCs w:val="24"/>
          <w:lang w:eastAsia="ru-RU"/>
        </w:rPr>
        <w:t xml:space="preserve">нная культура. Программа для </w:t>
      </w:r>
      <w:r w:rsidR="00574837" w:rsidRPr="006630AD">
        <w:rPr>
          <w:rFonts w:ascii="Times New Roman" w:hAnsi="Times New Roman" w:cs="Times New Roman"/>
          <w:sz w:val="24"/>
          <w:szCs w:val="24"/>
          <w:lang w:eastAsia="ru-RU"/>
        </w:rPr>
        <w:t>11 классов (базовый уровень), Москва, Изд</w:t>
      </w:r>
      <w:r w:rsidR="00712760">
        <w:rPr>
          <w:rFonts w:ascii="Times New Roman" w:hAnsi="Times New Roman" w:cs="Times New Roman"/>
          <w:sz w:val="24"/>
          <w:szCs w:val="24"/>
          <w:lang w:eastAsia="ru-RU"/>
        </w:rPr>
        <w:t>ательский центр «Академия», 2007</w:t>
      </w:r>
      <w:r w:rsidR="00574837" w:rsidRPr="006630AD">
        <w:rPr>
          <w:rFonts w:ascii="Times New Roman" w:hAnsi="Times New Roman" w:cs="Times New Roman"/>
          <w:sz w:val="24"/>
          <w:szCs w:val="24"/>
          <w:lang w:eastAsia="ru-RU"/>
        </w:rPr>
        <w:t xml:space="preserve">. </w:t>
      </w:r>
    </w:p>
    <w:p w:rsidR="00375049" w:rsidRDefault="004F0FEF" w:rsidP="006630AD">
      <w:pPr>
        <w:pStyle w:val="a3"/>
        <w:spacing w:line="276" w:lineRule="auto"/>
        <w:ind w:firstLine="709"/>
        <w:jc w:val="both"/>
        <w:rPr>
          <w:rFonts w:ascii="Times New Roman" w:hAnsi="Times New Roman" w:cs="Times New Roman"/>
          <w:sz w:val="24"/>
          <w:szCs w:val="24"/>
          <w:lang w:eastAsia="ru-RU"/>
        </w:rPr>
      </w:pPr>
      <w:r w:rsidRPr="004F0FEF">
        <w:rPr>
          <w:rFonts w:ascii="Times New Roman" w:hAnsi="Times New Roman" w:cs="Times New Roman"/>
          <w:sz w:val="24"/>
          <w:szCs w:val="24"/>
          <w:lang w:eastAsia="ru-RU"/>
        </w:rPr>
        <w:t>−</w:t>
      </w:r>
      <w:r w:rsidR="00574837" w:rsidRPr="006630AD">
        <w:rPr>
          <w:rFonts w:ascii="Times New Roman" w:hAnsi="Times New Roman" w:cs="Times New Roman"/>
          <w:sz w:val="24"/>
          <w:szCs w:val="24"/>
          <w:lang w:eastAsia="ru-RU"/>
        </w:rPr>
        <w:t xml:space="preserve"> Школьного учебного плана на </w:t>
      </w:r>
      <w:r w:rsidR="00574837" w:rsidRPr="00473C04">
        <w:rPr>
          <w:rFonts w:ascii="Times New Roman" w:hAnsi="Times New Roman" w:cs="Times New Roman"/>
          <w:sz w:val="24"/>
          <w:szCs w:val="24"/>
          <w:lang w:eastAsia="ru-RU"/>
        </w:rPr>
        <w:t>201</w:t>
      </w:r>
      <w:r w:rsidR="00CE1BD3">
        <w:rPr>
          <w:rFonts w:ascii="Times New Roman" w:hAnsi="Times New Roman" w:cs="Times New Roman"/>
          <w:sz w:val="24"/>
          <w:szCs w:val="24"/>
          <w:lang w:eastAsia="ru-RU"/>
        </w:rPr>
        <w:t>9-2020</w:t>
      </w:r>
      <w:r w:rsidR="00574837" w:rsidRPr="006630AD">
        <w:rPr>
          <w:rFonts w:ascii="Times New Roman" w:hAnsi="Times New Roman" w:cs="Times New Roman"/>
          <w:sz w:val="24"/>
          <w:szCs w:val="24"/>
          <w:lang w:eastAsia="ru-RU"/>
        </w:rPr>
        <w:t xml:space="preserve"> учебный год. </w:t>
      </w:r>
    </w:p>
    <w:p w:rsidR="00574837"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Особенности художественно-эстетического образования определяются в следующих документах: </w:t>
      </w:r>
    </w:p>
    <w:p w:rsidR="000A716C" w:rsidRPr="006630AD" w:rsidRDefault="004F0FEF" w:rsidP="006630AD">
      <w:pPr>
        <w:pStyle w:val="a3"/>
        <w:spacing w:line="276" w:lineRule="auto"/>
        <w:ind w:firstLine="709"/>
        <w:jc w:val="both"/>
        <w:rPr>
          <w:rFonts w:ascii="Times New Roman" w:hAnsi="Times New Roman" w:cs="Times New Roman"/>
          <w:sz w:val="24"/>
          <w:szCs w:val="24"/>
          <w:lang w:eastAsia="ru-RU"/>
        </w:rPr>
      </w:pPr>
      <w:r w:rsidRPr="004F0FE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Концепции</w:t>
      </w:r>
      <w:r w:rsidR="00574837" w:rsidRPr="006630AD">
        <w:rPr>
          <w:rFonts w:ascii="Times New Roman" w:hAnsi="Times New Roman" w:cs="Times New Roman"/>
          <w:sz w:val="24"/>
          <w:szCs w:val="24"/>
          <w:lang w:eastAsia="ru-RU"/>
        </w:rPr>
        <w:t xml:space="preserve"> художественного образования (приказ Министерства культуры РФ от 28.12.2001. № 1403). </w:t>
      </w:r>
    </w:p>
    <w:p w:rsidR="000A716C" w:rsidRPr="006630AD" w:rsidRDefault="00574837" w:rsidP="006630AD">
      <w:pPr>
        <w:pStyle w:val="a3"/>
        <w:spacing w:line="276" w:lineRule="auto"/>
        <w:ind w:firstLine="709"/>
        <w:jc w:val="center"/>
        <w:rPr>
          <w:rFonts w:ascii="Times New Roman" w:hAnsi="Times New Roman" w:cs="Times New Roman"/>
          <w:b/>
          <w:sz w:val="24"/>
          <w:szCs w:val="24"/>
          <w:lang w:eastAsia="ru-RU"/>
        </w:rPr>
      </w:pPr>
      <w:r w:rsidRPr="006630AD">
        <w:rPr>
          <w:rFonts w:ascii="Times New Roman" w:hAnsi="Times New Roman" w:cs="Times New Roman"/>
          <w:b/>
          <w:sz w:val="24"/>
          <w:szCs w:val="24"/>
          <w:lang w:eastAsia="ru-RU"/>
        </w:rPr>
        <w:t>Общая характеристика учебного предмета</w:t>
      </w:r>
    </w:p>
    <w:p w:rsidR="000A716C"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Мировая художественная культура является </w:t>
      </w:r>
      <w:proofErr w:type="spellStart"/>
      <w:r w:rsidRPr="006630AD">
        <w:rPr>
          <w:rFonts w:ascii="Times New Roman" w:hAnsi="Times New Roman" w:cs="Times New Roman"/>
          <w:sz w:val="24"/>
          <w:szCs w:val="24"/>
          <w:lang w:eastAsia="ru-RU"/>
        </w:rPr>
        <w:t>межпредметной</w:t>
      </w:r>
      <w:proofErr w:type="spellEnd"/>
      <w:r w:rsidRPr="006630AD">
        <w:rPr>
          <w:rFonts w:ascii="Times New Roman" w:hAnsi="Times New Roman" w:cs="Times New Roman"/>
          <w:sz w:val="24"/>
          <w:szCs w:val="24"/>
          <w:lang w:eastAsia="ru-RU"/>
        </w:rPr>
        <w:t xml:space="preserve"> дисциплиной, интегрирующей знания, полученные в средней школе на уроках изобразительного искусства, музыки, литературы, истории. Она не только выявляет связи внутри гуманитарного цикла, но обуславливает востребованность знаний из математики, физики, химии и прочих областей естествознания.  </w:t>
      </w:r>
    </w:p>
    <w:p w:rsidR="000A716C"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Курс по мировой художественной культу</w:t>
      </w:r>
      <w:r w:rsidR="002A6783">
        <w:rPr>
          <w:rFonts w:ascii="Times New Roman" w:hAnsi="Times New Roman" w:cs="Times New Roman"/>
          <w:sz w:val="24"/>
          <w:szCs w:val="24"/>
          <w:lang w:eastAsia="ru-RU"/>
        </w:rPr>
        <w:t xml:space="preserve">ре </w:t>
      </w:r>
      <w:r w:rsidR="002A6783" w:rsidRPr="00A22D39">
        <w:rPr>
          <w:rFonts w:ascii="Times New Roman" w:hAnsi="Times New Roman" w:cs="Times New Roman"/>
          <w:sz w:val="24"/>
          <w:szCs w:val="24"/>
          <w:lang w:eastAsia="ru-RU"/>
        </w:rPr>
        <w:t xml:space="preserve">на </w:t>
      </w:r>
      <w:r w:rsidR="00A22D39" w:rsidRPr="00A22D39">
        <w:rPr>
          <w:rFonts w:ascii="Times New Roman" w:hAnsi="Times New Roman" w:cs="Times New Roman"/>
          <w:sz w:val="24"/>
          <w:szCs w:val="24"/>
          <w:lang w:eastAsia="ru-RU"/>
        </w:rPr>
        <w:t>уровне</w:t>
      </w:r>
      <w:r w:rsidR="002A6783">
        <w:rPr>
          <w:rFonts w:ascii="Times New Roman" w:hAnsi="Times New Roman" w:cs="Times New Roman"/>
          <w:sz w:val="24"/>
          <w:szCs w:val="24"/>
          <w:lang w:eastAsia="ru-RU"/>
        </w:rPr>
        <w:t xml:space="preserve"> среднего</w:t>
      </w:r>
      <w:r w:rsidRPr="006630AD">
        <w:rPr>
          <w:rFonts w:ascii="Times New Roman" w:hAnsi="Times New Roman" w:cs="Times New Roman"/>
          <w:sz w:val="24"/>
          <w:szCs w:val="24"/>
          <w:lang w:eastAsia="ru-RU"/>
        </w:rPr>
        <w:t xml:space="preserve"> общего образования нацелен на ознакомление с выдающимися достижениями искусства в различные исторические эпохи в различных странах. Он не содержит полного перечисления всех явлений мировой художественной культуры, но дает возможность через отдельные наиболее выдающиеся памятники архитектуры, изобразительного искусства, литературы, музыки, театра, либо творчество одного мастера показать социокультурные доминанты эпохи, ее основные художественные идеи.  </w:t>
      </w:r>
    </w:p>
    <w:p w:rsidR="000A716C"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Распределение материала осуществляется по территориальному принципу, что позволяет показать, какой системой ценностей оперирует каждый народ, являясь носителем определенной религиозной и культурной традиции, при помощи какой системы координат он улавливает мир, а, следовательно, какой миропорядок выстраивается у него в голове. Вместе с тем в программе курса выдерживается логика исторического линейного развития от культуры первобытного мира до </w:t>
      </w:r>
      <w:r w:rsidR="00E16237">
        <w:rPr>
          <w:rFonts w:ascii="Times New Roman" w:hAnsi="Times New Roman" w:cs="Times New Roman"/>
          <w:sz w:val="24"/>
          <w:szCs w:val="24"/>
          <w:lang w:eastAsia="ru-RU"/>
        </w:rPr>
        <w:t>культуры XX века с акцентом на «</w:t>
      </w:r>
      <w:proofErr w:type="spellStart"/>
      <w:r w:rsidR="00E16237">
        <w:rPr>
          <w:rFonts w:ascii="Times New Roman" w:hAnsi="Times New Roman" w:cs="Times New Roman"/>
          <w:sz w:val="24"/>
          <w:szCs w:val="24"/>
          <w:lang w:eastAsia="ru-RU"/>
        </w:rPr>
        <w:t>межвременной</w:t>
      </w:r>
      <w:proofErr w:type="spellEnd"/>
      <w:r w:rsidR="00E16237">
        <w:rPr>
          <w:rFonts w:ascii="Times New Roman" w:hAnsi="Times New Roman" w:cs="Times New Roman"/>
          <w:sz w:val="24"/>
          <w:szCs w:val="24"/>
          <w:lang w:eastAsia="ru-RU"/>
        </w:rPr>
        <w:t xml:space="preserve"> диалог»</w:t>
      </w:r>
      <w:r w:rsidRPr="006630AD">
        <w:rPr>
          <w:rFonts w:ascii="Times New Roman" w:hAnsi="Times New Roman" w:cs="Times New Roman"/>
          <w:sz w:val="24"/>
          <w:szCs w:val="24"/>
          <w:lang w:eastAsia="ru-RU"/>
        </w:rPr>
        <w:t xml:space="preserve"> различных культур и сохранение целостности культурных ареалов.  </w:t>
      </w:r>
    </w:p>
    <w:p w:rsidR="000A716C"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Развивающий потенциал курса по мировой художественной культуре </w:t>
      </w:r>
      <w:r w:rsidRPr="00A22D39">
        <w:rPr>
          <w:rFonts w:ascii="Times New Roman" w:hAnsi="Times New Roman" w:cs="Times New Roman"/>
          <w:sz w:val="24"/>
          <w:szCs w:val="24"/>
          <w:lang w:eastAsia="ru-RU"/>
        </w:rPr>
        <w:t xml:space="preserve">на </w:t>
      </w:r>
      <w:r w:rsidR="00A22D39" w:rsidRPr="00A22D39">
        <w:rPr>
          <w:rFonts w:ascii="Times New Roman" w:hAnsi="Times New Roman" w:cs="Times New Roman"/>
          <w:sz w:val="24"/>
          <w:szCs w:val="24"/>
          <w:lang w:eastAsia="ru-RU"/>
        </w:rPr>
        <w:t>уровне</w:t>
      </w:r>
      <w:r w:rsidRPr="006630AD">
        <w:rPr>
          <w:rFonts w:ascii="Times New Roman" w:hAnsi="Times New Roman" w:cs="Times New Roman"/>
          <w:sz w:val="24"/>
          <w:szCs w:val="24"/>
          <w:lang w:eastAsia="ru-RU"/>
        </w:rPr>
        <w:t xml:space="preserve"> среднего общего образования состоит в более глубоком постижении нюансов современного мировосприятия представителей иных культур, адекватной оценки их взглядов и вкусовых пристрастий, мотивации их поступков и модели поведения, результатом чего становится более эффективное взаимодействие с людьми и успешное функционирование в обществе. При этом ключевая роль отводится развитию способности учащихся понимать логику исторического развития мировоззренческих процессов и порожденных ими различных художественных систем и стилей.  </w:t>
      </w:r>
    </w:p>
    <w:p w:rsidR="000A716C"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Курс по мировой художественной культуре позволяет осознать уникальность и неповторимость разных культур, социокультурный опыт человечества, роль России в культурном процессе; учит школьников воспринимать окружающий мир как “мир миров”, в котором любой культуре и любому позитивному суждению есть место; способствует развитию </w:t>
      </w:r>
      <w:r w:rsidRPr="006630AD">
        <w:rPr>
          <w:rFonts w:ascii="Times New Roman" w:hAnsi="Times New Roman" w:cs="Times New Roman"/>
          <w:sz w:val="24"/>
          <w:szCs w:val="24"/>
          <w:lang w:eastAsia="ru-RU"/>
        </w:rPr>
        <w:lastRenderedPageBreak/>
        <w:t xml:space="preserve">духовной личности, расширению кругозора, формированию позитивных жизненных ориентиров и собственной мировоззренческой позиции.  </w:t>
      </w:r>
    </w:p>
    <w:p w:rsidR="000A716C"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Особенностью курса по мировой художественной</w:t>
      </w:r>
      <w:r w:rsidR="00A22D39">
        <w:rPr>
          <w:rFonts w:ascii="Times New Roman" w:hAnsi="Times New Roman" w:cs="Times New Roman"/>
          <w:sz w:val="24"/>
          <w:szCs w:val="24"/>
          <w:lang w:eastAsia="ru-RU"/>
        </w:rPr>
        <w:t xml:space="preserve"> культуре, изучаемого на уровне</w:t>
      </w:r>
      <w:r w:rsidRPr="006630AD">
        <w:rPr>
          <w:rFonts w:ascii="Times New Roman" w:hAnsi="Times New Roman" w:cs="Times New Roman"/>
          <w:sz w:val="24"/>
          <w:szCs w:val="24"/>
          <w:lang w:eastAsia="ru-RU"/>
        </w:rPr>
        <w:t xml:space="preserve"> среднего обще</w:t>
      </w:r>
      <w:r w:rsidR="00A22D39">
        <w:rPr>
          <w:rFonts w:ascii="Times New Roman" w:hAnsi="Times New Roman" w:cs="Times New Roman"/>
          <w:sz w:val="24"/>
          <w:szCs w:val="24"/>
          <w:lang w:eastAsia="ru-RU"/>
        </w:rPr>
        <w:t>го образования</w:t>
      </w:r>
      <w:r w:rsidRPr="006630AD">
        <w:rPr>
          <w:rFonts w:ascii="Times New Roman" w:hAnsi="Times New Roman" w:cs="Times New Roman"/>
          <w:sz w:val="24"/>
          <w:szCs w:val="24"/>
          <w:lang w:eastAsia="ru-RU"/>
        </w:rPr>
        <w:t xml:space="preserve">, является его непосредственная связь с задачами </w:t>
      </w:r>
      <w:proofErr w:type="spellStart"/>
      <w:r w:rsidRPr="006630AD">
        <w:rPr>
          <w:rFonts w:ascii="Times New Roman" w:hAnsi="Times New Roman" w:cs="Times New Roman"/>
          <w:sz w:val="24"/>
          <w:szCs w:val="24"/>
          <w:lang w:eastAsia="ru-RU"/>
        </w:rPr>
        <w:t>профилизации</w:t>
      </w:r>
      <w:proofErr w:type="spellEnd"/>
      <w:r w:rsidRPr="006630AD">
        <w:rPr>
          <w:rFonts w:ascii="Times New Roman" w:hAnsi="Times New Roman" w:cs="Times New Roman"/>
          <w:sz w:val="24"/>
          <w:szCs w:val="24"/>
          <w:lang w:eastAsia="ru-RU"/>
        </w:rPr>
        <w:t xml:space="preserve"> образования и организацией </w:t>
      </w:r>
      <w:proofErr w:type="spellStart"/>
      <w:r w:rsidRPr="006630AD">
        <w:rPr>
          <w:rFonts w:ascii="Times New Roman" w:hAnsi="Times New Roman" w:cs="Times New Roman"/>
          <w:sz w:val="24"/>
          <w:szCs w:val="24"/>
          <w:lang w:eastAsia="ru-RU"/>
        </w:rPr>
        <w:t>довузовской</w:t>
      </w:r>
      <w:proofErr w:type="spellEnd"/>
      <w:r w:rsidRPr="006630AD">
        <w:rPr>
          <w:rFonts w:ascii="Times New Roman" w:hAnsi="Times New Roman" w:cs="Times New Roman"/>
          <w:sz w:val="24"/>
          <w:szCs w:val="24"/>
          <w:lang w:eastAsia="ru-RU"/>
        </w:rPr>
        <w:t xml:space="preserve"> подготовки учащихся. В связи с этим предполагается не только объемное наращивание содержания курса, но также формирование более высоких требований к уровню подготовки учащихся, развитие у них умений и навыков, личностных качеств и мотивации, необходимых для успешного продолжения обучения в высшей школе.  </w:t>
      </w:r>
    </w:p>
    <w:p w:rsidR="000A716C"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Учитывая мировоззренческий характер дисциплины, рекомендуется использовать как традиционную урочную, так и внеурочные виды деятельности, рассчитанные на расширение кругозора и активное участие учащихся в современном культурном процессе. В этой связи программа предусматривает виды деятельности, которые помогали бы учащимся более тонко воспринимать и анализировать произведения искусства, интерпретировать и давать эстетическую оценку явлениям и процессам художественной культуры, приобретать опыт исследовательской и творческой деятельности. </w:t>
      </w:r>
    </w:p>
    <w:p w:rsidR="000A716C" w:rsidRPr="006630AD" w:rsidRDefault="00574837" w:rsidP="006630AD">
      <w:pPr>
        <w:pStyle w:val="a3"/>
        <w:spacing w:line="276" w:lineRule="auto"/>
        <w:ind w:firstLine="709"/>
        <w:jc w:val="both"/>
        <w:rPr>
          <w:rFonts w:ascii="Times New Roman" w:hAnsi="Times New Roman" w:cs="Times New Roman"/>
          <w:b/>
          <w:sz w:val="24"/>
          <w:szCs w:val="24"/>
          <w:lang w:eastAsia="ru-RU"/>
        </w:rPr>
      </w:pPr>
      <w:r w:rsidRPr="006630AD">
        <w:rPr>
          <w:rFonts w:ascii="Times New Roman" w:hAnsi="Times New Roman" w:cs="Times New Roman"/>
          <w:b/>
          <w:sz w:val="24"/>
          <w:szCs w:val="24"/>
          <w:lang w:eastAsia="ru-RU"/>
        </w:rPr>
        <w:t xml:space="preserve">Цели:  </w:t>
      </w:r>
    </w:p>
    <w:p w:rsidR="000A716C"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Изучение мировой художественной культуры на </w:t>
      </w:r>
      <w:r w:rsidR="00B53755">
        <w:rPr>
          <w:rFonts w:ascii="Times New Roman" w:hAnsi="Times New Roman" w:cs="Times New Roman"/>
          <w:sz w:val="24"/>
          <w:szCs w:val="24"/>
          <w:lang w:eastAsia="ru-RU"/>
        </w:rPr>
        <w:t>уровне</w:t>
      </w:r>
      <w:r w:rsidRPr="006630AD">
        <w:rPr>
          <w:rFonts w:ascii="Times New Roman" w:hAnsi="Times New Roman" w:cs="Times New Roman"/>
          <w:sz w:val="24"/>
          <w:szCs w:val="24"/>
          <w:lang w:eastAsia="ru-RU"/>
        </w:rPr>
        <w:t xml:space="preserve"> среднего обще</w:t>
      </w:r>
      <w:r w:rsidR="00A22D39">
        <w:rPr>
          <w:rFonts w:ascii="Times New Roman" w:hAnsi="Times New Roman" w:cs="Times New Roman"/>
          <w:sz w:val="24"/>
          <w:szCs w:val="24"/>
          <w:lang w:eastAsia="ru-RU"/>
        </w:rPr>
        <w:t>го образования</w:t>
      </w:r>
      <w:r w:rsidRPr="006630AD">
        <w:rPr>
          <w:rFonts w:ascii="Times New Roman" w:hAnsi="Times New Roman" w:cs="Times New Roman"/>
          <w:sz w:val="24"/>
          <w:szCs w:val="24"/>
          <w:lang w:eastAsia="ru-RU"/>
        </w:rPr>
        <w:t xml:space="preserve"> направлено на достижение следующих целей: </w:t>
      </w:r>
    </w:p>
    <w:p w:rsidR="000A716C"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 </w:t>
      </w:r>
    </w:p>
    <w:p w:rsidR="000A716C"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 развитие чувств, эмоций, образного, ассоциативного, критического мышления; </w:t>
      </w:r>
    </w:p>
    <w:p w:rsidR="00574837"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 освоение систематизированных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 </w:t>
      </w:r>
    </w:p>
    <w:p w:rsidR="00574837"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 овладение умением анализировать художественные произведения и вырабатывать собственную эстетическую оценку; </w:t>
      </w:r>
    </w:p>
    <w:p w:rsidR="000A716C"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 использование приобретенных знаний и умений для расширения кругозора, осознанного формирования собственной культурной среды.  </w:t>
      </w:r>
    </w:p>
    <w:p w:rsidR="000A716C"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Реализация программы по мировой художественной культуре на базовом уровне предполагает особую значимость </w:t>
      </w:r>
      <w:proofErr w:type="spellStart"/>
      <w:r w:rsidRPr="006630AD">
        <w:rPr>
          <w:rFonts w:ascii="Times New Roman" w:hAnsi="Times New Roman" w:cs="Times New Roman"/>
          <w:sz w:val="24"/>
          <w:szCs w:val="24"/>
          <w:lang w:eastAsia="ru-RU"/>
        </w:rPr>
        <w:t>межпредметных</w:t>
      </w:r>
      <w:proofErr w:type="spellEnd"/>
      <w:r w:rsidRPr="006630AD">
        <w:rPr>
          <w:rFonts w:ascii="Times New Roman" w:hAnsi="Times New Roman" w:cs="Times New Roman"/>
          <w:sz w:val="24"/>
          <w:szCs w:val="24"/>
          <w:lang w:eastAsia="ru-RU"/>
        </w:rPr>
        <w:t xml:space="preserve"> связей. Углубленное изучение курса не только связано с подготовкой учащихся к возможному поступлению на гуманитарные факультеты высших учебных заведений, но и является частью общей системы </w:t>
      </w:r>
      <w:proofErr w:type="spellStart"/>
      <w:r w:rsidRPr="006630AD">
        <w:rPr>
          <w:rFonts w:ascii="Times New Roman" w:hAnsi="Times New Roman" w:cs="Times New Roman"/>
          <w:sz w:val="24"/>
          <w:szCs w:val="24"/>
          <w:lang w:eastAsia="ru-RU"/>
        </w:rPr>
        <w:t>предвузовской</w:t>
      </w:r>
      <w:proofErr w:type="spellEnd"/>
      <w:r w:rsidRPr="006630AD">
        <w:rPr>
          <w:rFonts w:ascii="Times New Roman" w:hAnsi="Times New Roman" w:cs="Times New Roman"/>
          <w:sz w:val="24"/>
          <w:szCs w:val="24"/>
          <w:lang w:eastAsia="ru-RU"/>
        </w:rPr>
        <w:t xml:space="preserve"> гуманитарной подготовки. В связи с этим, особенно важным представляется формирование целостной интегративной модели гуманитарного образования, где тесная взаимосвязь в преподавании профильных предметов может существенно повысить общее качество образования и обеспечит высокий уровень овладения учебными умениями и навыками, необходимыми для продолжения обучения в системе высшего профессионального образования. </w:t>
      </w:r>
    </w:p>
    <w:p w:rsidR="000A716C"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Предмет «Мировая художественная культура» входит в состав учебных предметов по выбору на базовом уров</w:t>
      </w:r>
      <w:r w:rsidR="002A6783">
        <w:rPr>
          <w:rFonts w:ascii="Times New Roman" w:hAnsi="Times New Roman" w:cs="Times New Roman"/>
          <w:sz w:val="24"/>
          <w:szCs w:val="24"/>
          <w:lang w:eastAsia="ru-RU"/>
        </w:rPr>
        <w:t>не среднего</w:t>
      </w:r>
      <w:r w:rsidRPr="006630AD">
        <w:rPr>
          <w:rFonts w:ascii="Times New Roman" w:hAnsi="Times New Roman" w:cs="Times New Roman"/>
          <w:sz w:val="24"/>
          <w:szCs w:val="24"/>
          <w:lang w:eastAsia="ru-RU"/>
        </w:rPr>
        <w:t xml:space="preserve"> общего образования. В соответствии с Федеральным базисным учебным планом для образовательных учреж</w:t>
      </w:r>
      <w:r w:rsidR="00443391">
        <w:rPr>
          <w:rFonts w:ascii="Times New Roman" w:hAnsi="Times New Roman" w:cs="Times New Roman"/>
          <w:sz w:val="24"/>
          <w:szCs w:val="24"/>
          <w:lang w:eastAsia="ru-RU"/>
        </w:rPr>
        <w:t>дений Российской Федерации в 11 классе</w:t>
      </w:r>
      <w:r w:rsidRPr="006630AD">
        <w:rPr>
          <w:rFonts w:ascii="Times New Roman" w:hAnsi="Times New Roman" w:cs="Times New Roman"/>
          <w:sz w:val="24"/>
          <w:szCs w:val="24"/>
          <w:lang w:eastAsia="ru-RU"/>
        </w:rPr>
        <w:t xml:space="preserve"> на учебный предмет «Мировая худож</w:t>
      </w:r>
      <w:r w:rsidR="00443391">
        <w:rPr>
          <w:rFonts w:ascii="Times New Roman" w:hAnsi="Times New Roman" w:cs="Times New Roman"/>
          <w:sz w:val="24"/>
          <w:szCs w:val="24"/>
          <w:lang w:eastAsia="ru-RU"/>
        </w:rPr>
        <w:t>ественная культура» отводится 34 часа</w:t>
      </w:r>
      <w:r w:rsidRPr="006630AD">
        <w:rPr>
          <w:rFonts w:ascii="Times New Roman" w:hAnsi="Times New Roman" w:cs="Times New Roman"/>
          <w:sz w:val="24"/>
          <w:szCs w:val="24"/>
          <w:lang w:eastAsia="ru-RU"/>
        </w:rPr>
        <w:t xml:space="preserve"> (из расчета 1 час в неделю).  Уроки проводятся в специально оборудованном кабинете, материально-техническое обеспечение которого соответствует стандарту.  </w:t>
      </w:r>
    </w:p>
    <w:p w:rsidR="00375049" w:rsidRDefault="00375049" w:rsidP="006630AD">
      <w:pPr>
        <w:pStyle w:val="a3"/>
        <w:spacing w:line="276" w:lineRule="auto"/>
        <w:ind w:firstLine="709"/>
        <w:jc w:val="center"/>
        <w:rPr>
          <w:rFonts w:ascii="Times New Roman" w:hAnsi="Times New Roman" w:cs="Times New Roman"/>
          <w:b/>
          <w:sz w:val="24"/>
          <w:szCs w:val="24"/>
          <w:lang w:eastAsia="ru-RU"/>
        </w:rPr>
      </w:pPr>
    </w:p>
    <w:p w:rsidR="000A716C" w:rsidRPr="006630AD" w:rsidRDefault="00574837" w:rsidP="006630AD">
      <w:pPr>
        <w:pStyle w:val="a3"/>
        <w:spacing w:line="276" w:lineRule="auto"/>
        <w:ind w:firstLine="709"/>
        <w:jc w:val="center"/>
        <w:rPr>
          <w:rFonts w:ascii="Times New Roman" w:hAnsi="Times New Roman" w:cs="Times New Roman"/>
          <w:b/>
          <w:sz w:val="24"/>
          <w:szCs w:val="24"/>
          <w:lang w:eastAsia="ru-RU"/>
        </w:rPr>
      </w:pPr>
      <w:proofErr w:type="spellStart"/>
      <w:r w:rsidRPr="006630AD">
        <w:rPr>
          <w:rFonts w:ascii="Times New Roman" w:hAnsi="Times New Roman" w:cs="Times New Roman"/>
          <w:b/>
          <w:sz w:val="24"/>
          <w:szCs w:val="24"/>
          <w:lang w:eastAsia="ru-RU"/>
        </w:rPr>
        <w:lastRenderedPageBreak/>
        <w:t>Общеучебные</w:t>
      </w:r>
      <w:proofErr w:type="spellEnd"/>
      <w:r w:rsidRPr="006630AD">
        <w:rPr>
          <w:rFonts w:ascii="Times New Roman" w:hAnsi="Times New Roman" w:cs="Times New Roman"/>
          <w:b/>
          <w:sz w:val="24"/>
          <w:szCs w:val="24"/>
          <w:lang w:eastAsia="ru-RU"/>
        </w:rPr>
        <w:t xml:space="preserve"> умения, навыки и способы деятельности</w:t>
      </w:r>
    </w:p>
    <w:p w:rsidR="00574837"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Программа предусматривает формирование у учащихся </w:t>
      </w:r>
      <w:proofErr w:type="spellStart"/>
      <w:r w:rsidRPr="006630AD">
        <w:rPr>
          <w:rFonts w:ascii="Times New Roman" w:hAnsi="Times New Roman" w:cs="Times New Roman"/>
          <w:sz w:val="24"/>
          <w:szCs w:val="24"/>
          <w:lang w:eastAsia="ru-RU"/>
        </w:rPr>
        <w:t>общеучебных</w:t>
      </w:r>
      <w:proofErr w:type="spellEnd"/>
      <w:r w:rsidRPr="006630AD">
        <w:rPr>
          <w:rFonts w:ascii="Times New Roman" w:hAnsi="Times New Roman" w:cs="Times New Roman"/>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“Мировая художественная культ</w:t>
      </w:r>
      <w:r w:rsidR="002A6783">
        <w:rPr>
          <w:rFonts w:ascii="Times New Roman" w:hAnsi="Times New Roman" w:cs="Times New Roman"/>
          <w:sz w:val="24"/>
          <w:szCs w:val="24"/>
          <w:lang w:eastAsia="ru-RU"/>
        </w:rPr>
        <w:t>ура” на этапе среднего</w:t>
      </w:r>
      <w:r w:rsidRPr="006630AD">
        <w:rPr>
          <w:rFonts w:ascii="Times New Roman" w:hAnsi="Times New Roman" w:cs="Times New Roman"/>
          <w:sz w:val="24"/>
          <w:szCs w:val="24"/>
          <w:lang w:eastAsia="ru-RU"/>
        </w:rPr>
        <w:t xml:space="preserve"> общего образования являются: </w:t>
      </w:r>
    </w:p>
    <w:p w:rsidR="00574837" w:rsidRPr="006630AD" w:rsidRDefault="007A150D"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 </w:t>
      </w:r>
      <w:r w:rsidR="00574837" w:rsidRPr="006630AD">
        <w:rPr>
          <w:rFonts w:ascii="Times New Roman" w:hAnsi="Times New Roman" w:cs="Times New Roman"/>
          <w:sz w:val="24"/>
          <w:szCs w:val="24"/>
          <w:lang w:eastAsia="ru-RU"/>
        </w:rPr>
        <w:t xml:space="preserve">умение учащихся мотивированно организовывать познавательную деятельность (от постановки цели до получения и оценки результата) и самостоятельно выбирать критерии для сравнительного анализа, сопоставления и оценки культурных явлений различных эпох и народов; </w:t>
      </w:r>
    </w:p>
    <w:p w:rsidR="00574837" w:rsidRPr="006630AD" w:rsidRDefault="007A150D"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 </w:t>
      </w:r>
      <w:r w:rsidR="00574837" w:rsidRPr="006630AD">
        <w:rPr>
          <w:rFonts w:ascii="Times New Roman" w:hAnsi="Times New Roman" w:cs="Times New Roman"/>
          <w:sz w:val="24"/>
          <w:szCs w:val="24"/>
          <w:lang w:eastAsia="ru-RU"/>
        </w:rPr>
        <w:t xml:space="preserve">приобщение к творческой, учебно-исследовательской, информационно- коммуникативной деятельности, в русле которых формируются навыки выдвигать гипотезы и овладевать элементарными приемами исследования, получать нужную информацию по различным источникам (текст, таблица, аудиовизуальный ряд), использовать мультимедийные ресурсы и компьютерные технологии для систематизации информации и создания базы данных; </w:t>
      </w:r>
    </w:p>
    <w:p w:rsidR="00574837" w:rsidRPr="006630AD" w:rsidRDefault="007A150D"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 </w:t>
      </w:r>
      <w:r w:rsidR="00574837" w:rsidRPr="006630AD">
        <w:rPr>
          <w:rFonts w:ascii="Times New Roman" w:hAnsi="Times New Roman" w:cs="Times New Roman"/>
          <w:sz w:val="24"/>
          <w:szCs w:val="24"/>
          <w:lang w:eastAsia="ru-RU"/>
        </w:rPr>
        <w:t xml:space="preserve">участие в публичных выступлениях, аргументированно обосновывая доказательства (в том числе от противного) и соблюдая этику поведения в диспуте; </w:t>
      </w:r>
    </w:p>
    <w:p w:rsidR="00574837" w:rsidRPr="006630AD" w:rsidRDefault="007A150D"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 </w:t>
      </w:r>
      <w:r w:rsidR="00574837" w:rsidRPr="006630AD">
        <w:rPr>
          <w:rFonts w:ascii="Times New Roman" w:hAnsi="Times New Roman" w:cs="Times New Roman"/>
          <w:sz w:val="24"/>
          <w:szCs w:val="24"/>
          <w:lang w:eastAsia="ru-RU"/>
        </w:rPr>
        <w:t xml:space="preserve">понимание ценности образования для развития личностной культуры, критической самооценки, готовности учитывать интересы и мнения других людей; умение давать личностную оценку явлениям современной жизни, четко определяя свою гражданскую позицию. </w:t>
      </w:r>
    </w:p>
    <w:p w:rsidR="000A716C" w:rsidRPr="006630AD" w:rsidRDefault="00574837"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Курс по мировой художественной культуре ориентирован на осознанный выбор учащимися дальнейшего образования и выбор соответствующей профессиональной деятельности. Учитывая мировоззренческий характер дисциплины, рекомендуется использовать как традиционную урочную, так и внеурочные виды деятельности, рассчитанные на расширение кругозора и активное участие учащихся в современном культурном процессе. В этой связи программа предусматривает виды деятельности, которые помогали бы учащимся более тонко воспринимать и анализировать произведения искусства, интерпретировать и давать эстетическую оценку явлениям и процессам художественной культуры, накапливать опыт исследовательской и творческой деятельности. </w:t>
      </w:r>
    </w:p>
    <w:p w:rsidR="000A716C" w:rsidRPr="006630AD" w:rsidRDefault="00574837" w:rsidP="00375049">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Ожидаемые результаты обучения по данной примерной программе в наиболее общем виде могут быть сформулированы как: способность выпускников ориентироваться в современных научных понятиях и информации естественнонаучного содержания; владение некоторыми элементами исследовательского метода; умение использовать естественнонаучные знания в повседневной жизни и ситуациях общественной дискуссии. В авторскую программу изменения не внесены. Формы организации деятельности обучающихся – индивидуальная, групповая, фронтальная.</w:t>
      </w:r>
    </w:p>
    <w:p w:rsidR="00354CE3" w:rsidRDefault="00354CE3" w:rsidP="006630AD">
      <w:pPr>
        <w:pStyle w:val="a3"/>
        <w:spacing w:line="276" w:lineRule="auto"/>
        <w:ind w:firstLine="709"/>
        <w:jc w:val="center"/>
        <w:rPr>
          <w:rFonts w:ascii="Times New Roman" w:hAnsi="Times New Roman" w:cs="Times New Roman"/>
          <w:b/>
          <w:sz w:val="24"/>
          <w:szCs w:val="24"/>
          <w:lang w:eastAsia="ru-RU"/>
        </w:rPr>
      </w:pPr>
    </w:p>
    <w:p w:rsidR="003617EC" w:rsidRDefault="003617EC" w:rsidP="006630AD">
      <w:pPr>
        <w:pStyle w:val="a3"/>
        <w:spacing w:line="276" w:lineRule="auto"/>
        <w:ind w:firstLine="709"/>
        <w:jc w:val="center"/>
        <w:rPr>
          <w:rFonts w:ascii="Times New Roman" w:hAnsi="Times New Roman" w:cs="Times New Roman"/>
          <w:b/>
          <w:sz w:val="24"/>
          <w:szCs w:val="24"/>
          <w:lang w:eastAsia="ru-RU"/>
        </w:rPr>
      </w:pPr>
    </w:p>
    <w:p w:rsidR="000A716C" w:rsidRPr="006630AD" w:rsidRDefault="000A716C" w:rsidP="006630AD">
      <w:pPr>
        <w:pStyle w:val="a3"/>
        <w:spacing w:line="276" w:lineRule="auto"/>
        <w:ind w:firstLine="709"/>
        <w:jc w:val="center"/>
        <w:rPr>
          <w:rFonts w:ascii="Times New Roman" w:hAnsi="Times New Roman" w:cs="Times New Roman"/>
          <w:b/>
          <w:sz w:val="24"/>
          <w:szCs w:val="24"/>
          <w:lang w:eastAsia="ru-RU"/>
        </w:rPr>
      </w:pPr>
      <w:r w:rsidRPr="006630AD">
        <w:rPr>
          <w:rFonts w:ascii="Times New Roman" w:hAnsi="Times New Roman" w:cs="Times New Roman"/>
          <w:b/>
          <w:sz w:val="24"/>
          <w:szCs w:val="24"/>
          <w:lang w:eastAsia="ru-RU"/>
        </w:rPr>
        <w:t>УЧЕБНО-МЕТОДИЧЕСКИЙ КОМПЛЕКТ</w:t>
      </w:r>
    </w:p>
    <w:p w:rsidR="000A716C" w:rsidRPr="006630AD" w:rsidRDefault="000A716C"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Учебно-методический комплект «Миро</w:t>
      </w:r>
      <w:r w:rsidR="00375049">
        <w:rPr>
          <w:rFonts w:ascii="Times New Roman" w:hAnsi="Times New Roman" w:cs="Times New Roman"/>
          <w:sz w:val="24"/>
          <w:szCs w:val="24"/>
          <w:lang w:eastAsia="ru-RU"/>
        </w:rPr>
        <w:t xml:space="preserve">вая художественная культура. </w:t>
      </w:r>
      <w:r w:rsidRPr="006630AD">
        <w:rPr>
          <w:rFonts w:ascii="Times New Roman" w:hAnsi="Times New Roman" w:cs="Times New Roman"/>
          <w:sz w:val="24"/>
          <w:szCs w:val="24"/>
          <w:lang w:eastAsia="ru-RU"/>
        </w:rPr>
        <w:t>11 класс» (базовый уровень</w:t>
      </w:r>
      <w:r w:rsidR="00375049">
        <w:rPr>
          <w:rFonts w:ascii="Times New Roman" w:hAnsi="Times New Roman" w:cs="Times New Roman"/>
          <w:sz w:val="24"/>
          <w:szCs w:val="24"/>
          <w:lang w:eastAsia="ru-RU"/>
        </w:rPr>
        <w:t xml:space="preserve">) состоит из учебника для </w:t>
      </w:r>
      <w:r w:rsidRPr="006630AD">
        <w:rPr>
          <w:rFonts w:ascii="Times New Roman" w:hAnsi="Times New Roman" w:cs="Times New Roman"/>
          <w:sz w:val="24"/>
          <w:szCs w:val="24"/>
          <w:lang w:eastAsia="ru-RU"/>
        </w:rPr>
        <w:t xml:space="preserve">11 класса, соответствующих рабочих тетрадей и CD с иллюстрациями и отрывками музыкальных произведений. Учебники написаны на основе авторской программы Л.Г. </w:t>
      </w:r>
      <w:proofErr w:type="spellStart"/>
      <w:r w:rsidRPr="006630AD">
        <w:rPr>
          <w:rFonts w:ascii="Times New Roman" w:hAnsi="Times New Roman" w:cs="Times New Roman"/>
          <w:sz w:val="24"/>
          <w:szCs w:val="24"/>
          <w:lang w:eastAsia="ru-RU"/>
        </w:rPr>
        <w:t>Емохоновой</w:t>
      </w:r>
      <w:proofErr w:type="spellEnd"/>
      <w:r w:rsidRPr="006630AD">
        <w:rPr>
          <w:rFonts w:ascii="Times New Roman" w:hAnsi="Times New Roman" w:cs="Times New Roman"/>
          <w:sz w:val="24"/>
          <w:szCs w:val="24"/>
          <w:lang w:eastAsia="ru-RU"/>
        </w:rPr>
        <w:t>, опирающейся на содержательную часть Государственного стандарта общего образования и инвариантную часть примерной программы.Кроме того, в комплекс вх</w:t>
      </w:r>
      <w:r w:rsidR="00375049">
        <w:rPr>
          <w:rFonts w:ascii="Times New Roman" w:hAnsi="Times New Roman" w:cs="Times New Roman"/>
          <w:sz w:val="24"/>
          <w:szCs w:val="24"/>
          <w:lang w:eastAsia="ru-RU"/>
        </w:rPr>
        <w:t xml:space="preserve">одит книга для учителя для </w:t>
      </w:r>
      <w:r w:rsidRPr="006630AD">
        <w:rPr>
          <w:rFonts w:ascii="Times New Roman" w:hAnsi="Times New Roman" w:cs="Times New Roman"/>
          <w:sz w:val="24"/>
          <w:szCs w:val="24"/>
          <w:lang w:eastAsia="ru-RU"/>
        </w:rPr>
        <w:t xml:space="preserve">11 класса. </w:t>
      </w:r>
    </w:p>
    <w:p w:rsidR="00784079" w:rsidRPr="006630AD" w:rsidRDefault="000A716C"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lastRenderedPageBreak/>
        <w:t>Программа</w:t>
      </w:r>
      <w:r w:rsidR="00784079" w:rsidRPr="006630AD">
        <w:rPr>
          <w:rFonts w:ascii="Times New Roman" w:hAnsi="Times New Roman" w:cs="Times New Roman"/>
          <w:sz w:val="24"/>
          <w:szCs w:val="24"/>
          <w:lang w:eastAsia="ru-RU"/>
        </w:rPr>
        <w:t>.</w:t>
      </w:r>
      <w:r w:rsidRPr="006630AD">
        <w:rPr>
          <w:rFonts w:ascii="Times New Roman" w:hAnsi="Times New Roman" w:cs="Times New Roman"/>
          <w:sz w:val="24"/>
          <w:szCs w:val="24"/>
          <w:lang w:eastAsia="ru-RU"/>
        </w:rPr>
        <w:t xml:space="preserve"> Л.Г. </w:t>
      </w:r>
      <w:proofErr w:type="spellStart"/>
      <w:r w:rsidRPr="006630AD">
        <w:rPr>
          <w:rFonts w:ascii="Times New Roman" w:hAnsi="Times New Roman" w:cs="Times New Roman"/>
          <w:sz w:val="24"/>
          <w:szCs w:val="24"/>
          <w:lang w:eastAsia="ru-RU"/>
        </w:rPr>
        <w:t>Емохонова</w:t>
      </w:r>
      <w:proofErr w:type="spellEnd"/>
      <w:r w:rsidRPr="006630AD">
        <w:rPr>
          <w:rFonts w:ascii="Times New Roman" w:hAnsi="Times New Roman" w:cs="Times New Roman"/>
          <w:sz w:val="24"/>
          <w:szCs w:val="24"/>
          <w:lang w:eastAsia="ru-RU"/>
        </w:rPr>
        <w:t xml:space="preserve"> Мировая художественная культура. Программа для 10-11 классов (базовый  уровень). М.: Издательский </w:t>
      </w:r>
      <w:r w:rsidR="00784079" w:rsidRPr="006630AD">
        <w:rPr>
          <w:rFonts w:ascii="Times New Roman" w:hAnsi="Times New Roman" w:cs="Times New Roman"/>
          <w:sz w:val="24"/>
          <w:szCs w:val="24"/>
          <w:lang w:eastAsia="ru-RU"/>
        </w:rPr>
        <w:t xml:space="preserve">центр «Академия», 2007  </w:t>
      </w:r>
    </w:p>
    <w:p w:rsidR="00784079" w:rsidRPr="006630AD" w:rsidRDefault="00784079"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Л.Г. </w:t>
      </w:r>
      <w:proofErr w:type="spellStart"/>
      <w:r w:rsidRPr="006630AD">
        <w:rPr>
          <w:rFonts w:ascii="Times New Roman" w:hAnsi="Times New Roman" w:cs="Times New Roman"/>
          <w:sz w:val="24"/>
          <w:szCs w:val="24"/>
          <w:lang w:eastAsia="ru-RU"/>
        </w:rPr>
        <w:t>Емохонова</w:t>
      </w:r>
      <w:proofErr w:type="spellEnd"/>
      <w:r w:rsidRPr="006630AD">
        <w:rPr>
          <w:rFonts w:ascii="Times New Roman" w:hAnsi="Times New Roman" w:cs="Times New Roman"/>
          <w:sz w:val="24"/>
          <w:szCs w:val="24"/>
          <w:lang w:eastAsia="ru-RU"/>
        </w:rPr>
        <w:t xml:space="preserve"> Мировая художественная культура. Учебник для 11 класса (базовый  уровень). М.: Изда</w:t>
      </w:r>
      <w:r w:rsidR="00375049">
        <w:rPr>
          <w:rFonts w:ascii="Times New Roman" w:hAnsi="Times New Roman" w:cs="Times New Roman"/>
          <w:sz w:val="24"/>
          <w:szCs w:val="24"/>
          <w:lang w:eastAsia="ru-RU"/>
        </w:rPr>
        <w:t>тельский центр «Академия», 2014.</w:t>
      </w:r>
    </w:p>
    <w:p w:rsidR="00784079" w:rsidRPr="006630AD" w:rsidRDefault="00784079"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Методические </w:t>
      </w:r>
      <w:proofErr w:type="spellStart"/>
      <w:r w:rsidRPr="006630AD">
        <w:rPr>
          <w:rFonts w:ascii="Times New Roman" w:hAnsi="Times New Roman" w:cs="Times New Roman"/>
          <w:sz w:val="24"/>
          <w:szCs w:val="24"/>
          <w:lang w:eastAsia="ru-RU"/>
        </w:rPr>
        <w:t>пособия.Л.Г</w:t>
      </w:r>
      <w:proofErr w:type="spellEnd"/>
      <w:r w:rsidRPr="006630AD">
        <w:rPr>
          <w:rFonts w:ascii="Times New Roman" w:hAnsi="Times New Roman" w:cs="Times New Roman"/>
          <w:sz w:val="24"/>
          <w:szCs w:val="24"/>
          <w:lang w:eastAsia="ru-RU"/>
        </w:rPr>
        <w:t xml:space="preserve">. </w:t>
      </w:r>
      <w:proofErr w:type="spellStart"/>
      <w:r w:rsidRPr="006630AD">
        <w:rPr>
          <w:rFonts w:ascii="Times New Roman" w:hAnsi="Times New Roman" w:cs="Times New Roman"/>
          <w:sz w:val="24"/>
          <w:szCs w:val="24"/>
          <w:lang w:eastAsia="ru-RU"/>
        </w:rPr>
        <w:t>Емохонова</w:t>
      </w:r>
      <w:proofErr w:type="spellEnd"/>
      <w:r w:rsidRPr="006630AD">
        <w:rPr>
          <w:rFonts w:ascii="Times New Roman" w:hAnsi="Times New Roman" w:cs="Times New Roman"/>
          <w:sz w:val="24"/>
          <w:szCs w:val="24"/>
          <w:lang w:eastAsia="ru-RU"/>
        </w:rPr>
        <w:t xml:space="preserve">, Н.Н. Малахова. Мировая художественная культура. </w:t>
      </w:r>
      <w:r w:rsidR="000A716C" w:rsidRPr="006630AD">
        <w:rPr>
          <w:rFonts w:ascii="Times New Roman" w:hAnsi="Times New Roman" w:cs="Times New Roman"/>
          <w:sz w:val="24"/>
          <w:szCs w:val="24"/>
          <w:lang w:eastAsia="ru-RU"/>
        </w:rPr>
        <w:t>Книга для учителя с поурочным планированием и сценариями отдельных уроков: методи</w:t>
      </w:r>
      <w:r w:rsidR="002A6783">
        <w:rPr>
          <w:rFonts w:ascii="Times New Roman" w:hAnsi="Times New Roman" w:cs="Times New Roman"/>
          <w:sz w:val="24"/>
          <w:szCs w:val="24"/>
          <w:lang w:eastAsia="ru-RU"/>
        </w:rPr>
        <w:t>ческое пособие: среднее</w:t>
      </w:r>
      <w:r w:rsidR="000A716C" w:rsidRPr="006630AD">
        <w:rPr>
          <w:rFonts w:ascii="Times New Roman" w:hAnsi="Times New Roman" w:cs="Times New Roman"/>
          <w:sz w:val="24"/>
          <w:szCs w:val="24"/>
          <w:lang w:eastAsia="ru-RU"/>
        </w:rPr>
        <w:t xml:space="preserve"> общее образование. -  М.: Издательский центр «Академия», 2008</w:t>
      </w:r>
      <w:r w:rsidRPr="006630AD">
        <w:rPr>
          <w:rFonts w:ascii="Times New Roman" w:hAnsi="Times New Roman" w:cs="Times New Roman"/>
          <w:sz w:val="24"/>
          <w:szCs w:val="24"/>
          <w:lang w:eastAsia="ru-RU"/>
        </w:rPr>
        <w:t>.</w:t>
      </w:r>
    </w:p>
    <w:p w:rsidR="00784079" w:rsidRPr="006630AD" w:rsidRDefault="00784079"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Л.Г. </w:t>
      </w:r>
      <w:proofErr w:type="spellStart"/>
      <w:r w:rsidRPr="006630AD">
        <w:rPr>
          <w:rFonts w:ascii="Times New Roman" w:hAnsi="Times New Roman" w:cs="Times New Roman"/>
          <w:sz w:val="24"/>
          <w:szCs w:val="24"/>
          <w:lang w:eastAsia="ru-RU"/>
        </w:rPr>
        <w:t>Емохонова</w:t>
      </w:r>
      <w:proofErr w:type="spellEnd"/>
      <w:r w:rsidRPr="006630AD">
        <w:rPr>
          <w:rFonts w:ascii="Times New Roman" w:hAnsi="Times New Roman" w:cs="Times New Roman"/>
          <w:sz w:val="24"/>
          <w:szCs w:val="24"/>
          <w:lang w:eastAsia="ru-RU"/>
        </w:rPr>
        <w:t>, Н.Н. Малахова. Мировая художественная культура. Книга для учителя с поурочным планированием и сценариями отдельных уроков: методическое пособие: среднее (полное) общее образование. -  М.: Издательский центр «Академия», 2009</w:t>
      </w:r>
      <w:r w:rsidR="00712760">
        <w:rPr>
          <w:rFonts w:ascii="Times New Roman" w:hAnsi="Times New Roman" w:cs="Times New Roman"/>
          <w:sz w:val="24"/>
          <w:szCs w:val="24"/>
          <w:lang w:eastAsia="ru-RU"/>
        </w:rPr>
        <w:t>.</w:t>
      </w:r>
    </w:p>
    <w:p w:rsidR="00784079" w:rsidRPr="006630AD" w:rsidRDefault="00784079"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Дидактические </w:t>
      </w:r>
      <w:proofErr w:type="spellStart"/>
      <w:r w:rsidRPr="006630AD">
        <w:rPr>
          <w:rFonts w:ascii="Times New Roman" w:hAnsi="Times New Roman" w:cs="Times New Roman"/>
          <w:sz w:val="24"/>
          <w:szCs w:val="24"/>
          <w:lang w:eastAsia="ru-RU"/>
        </w:rPr>
        <w:t>пособия.</w:t>
      </w:r>
      <w:r w:rsidR="000A716C" w:rsidRPr="006630AD">
        <w:rPr>
          <w:rFonts w:ascii="Times New Roman" w:hAnsi="Times New Roman" w:cs="Times New Roman"/>
          <w:sz w:val="24"/>
          <w:szCs w:val="24"/>
          <w:lang w:eastAsia="ru-RU"/>
        </w:rPr>
        <w:t>Л.Г</w:t>
      </w:r>
      <w:proofErr w:type="spellEnd"/>
      <w:r w:rsidR="000A716C" w:rsidRPr="006630AD">
        <w:rPr>
          <w:rFonts w:ascii="Times New Roman" w:hAnsi="Times New Roman" w:cs="Times New Roman"/>
          <w:sz w:val="24"/>
          <w:szCs w:val="24"/>
          <w:lang w:eastAsia="ru-RU"/>
        </w:rPr>
        <w:t xml:space="preserve">. </w:t>
      </w:r>
      <w:proofErr w:type="spellStart"/>
      <w:r w:rsidR="000A716C" w:rsidRPr="006630AD">
        <w:rPr>
          <w:rFonts w:ascii="Times New Roman" w:hAnsi="Times New Roman" w:cs="Times New Roman"/>
          <w:sz w:val="24"/>
          <w:szCs w:val="24"/>
          <w:lang w:eastAsia="ru-RU"/>
        </w:rPr>
        <w:t>Емохонова</w:t>
      </w:r>
      <w:proofErr w:type="spellEnd"/>
      <w:r w:rsidR="000A716C" w:rsidRPr="006630AD">
        <w:rPr>
          <w:rFonts w:ascii="Times New Roman" w:hAnsi="Times New Roman" w:cs="Times New Roman"/>
          <w:sz w:val="24"/>
          <w:szCs w:val="24"/>
          <w:lang w:eastAsia="ru-RU"/>
        </w:rPr>
        <w:t xml:space="preserve">. Мировая художественная </w:t>
      </w:r>
      <w:r w:rsidR="00354CE3">
        <w:rPr>
          <w:rFonts w:ascii="Times New Roman" w:hAnsi="Times New Roman" w:cs="Times New Roman"/>
          <w:sz w:val="24"/>
          <w:szCs w:val="24"/>
          <w:lang w:eastAsia="ru-RU"/>
        </w:rPr>
        <w:t>культура. Рабочая тетрадь для 11</w:t>
      </w:r>
      <w:r w:rsidR="000A716C" w:rsidRPr="006630AD">
        <w:rPr>
          <w:rFonts w:ascii="Times New Roman" w:hAnsi="Times New Roman" w:cs="Times New Roman"/>
          <w:sz w:val="24"/>
          <w:szCs w:val="24"/>
          <w:lang w:eastAsia="ru-RU"/>
        </w:rPr>
        <w:t xml:space="preserve"> класса (базовый  уровень). М.: Издательский центр «Академия», 2009 Диск с иллюстративным материалом к учебнику Л.Г. </w:t>
      </w:r>
      <w:proofErr w:type="spellStart"/>
      <w:r w:rsidR="000A716C" w:rsidRPr="006630AD">
        <w:rPr>
          <w:rFonts w:ascii="Times New Roman" w:hAnsi="Times New Roman" w:cs="Times New Roman"/>
          <w:sz w:val="24"/>
          <w:szCs w:val="24"/>
          <w:lang w:eastAsia="ru-RU"/>
        </w:rPr>
        <w:t>Емохоновой</w:t>
      </w:r>
      <w:proofErr w:type="spellEnd"/>
      <w:r w:rsidR="000A716C" w:rsidRPr="006630AD">
        <w:rPr>
          <w:rFonts w:ascii="Times New Roman" w:hAnsi="Times New Roman" w:cs="Times New Roman"/>
          <w:sz w:val="24"/>
          <w:szCs w:val="24"/>
          <w:lang w:eastAsia="ru-RU"/>
        </w:rPr>
        <w:t xml:space="preserve"> «Мировая художественная культура», 2009 год. </w:t>
      </w:r>
    </w:p>
    <w:p w:rsidR="00784079" w:rsidRDefault="00784079" w:rsidP="006630AD">
      <w:pPr>
        <w:pStyle w:val="a3"/>
        <w:spacing w:line="276" w:lineRule="auto"/>
        <w:ind w:firstLine="709"/>
        <w:jc w:val="both"/>
        <w:rPr>
          <w:rFonts w:ascii="Times New Roman" w:hAnsi="Times New Roman" w:cs="Times New Roman"/>
          <w:sz w:val="24"/>
          <w:szCs w:val="24"/>
          <w:lang w:eastAsia="ru-RU"/>
        </w:rPr>
      </w:pPr>
      <w:r w:rsidRPr="006630AD">
        <w:rPr>
          <w:rFonts w:ascii="Times New Roman" w:hAnsi="Times New Roman" w:cs="Times New Roman"/>
          <w:sz w:val="24"/>
          <w:szCs w:val="24"/>
          <w:lang w:eastAsia="ru-RU"/>
        </w:rPr>
        <w:t xml:space="preserve">Л.Г. </w:t>
      </w:r>
      <w:proofErr w:type="spellStart"/>
      <w:r w:rsidRPr="006630AD">
        <w:rPr>
          <w:rFonts w:ascii="Times New Roman" w:hAnsi="Times New Roman" w:cs="Times New Roman"/>
          <w:sz w:val="24"/>
          <w:szCs w:val="24"/>
          <w:lang w:eastAsia="ru-RU"/>
        </w:rPr>
        <w:t>Емохонова</w:t>
      </w:r>
      <w:proofErr w:type="spellEnd"/>
      <w:r w:rsidRPr="006630AD">
        <w:rPr>
          <w:rFonts w:ascii="Times New Roman" w:hAnsi="Times New Roman" w:cs="Times New Roman"/>
          <w:sz w:val="24"/>
          <w:szCs w:val="24"/>
          <w:lang w:eastAsia="ru-RU"/>
        </w:rPr>
        <w:t>. Мировая художественная культура. Рабочая тетрадь для 11 класса (базовый  уровень). М.: Издательский центр «Академия», 2009</w:t>
      </w:r>
      <w:r w:rsidR="00B662E1" w:rsidRPr="006630AD">
        <w:rPr>
          <w:rFonts w:ascii="Times New Roman" w:hAnsi="Times New Roman" w:cs="Times New Roman"/>
          <w:sz w:val="24"/>
          <w:szCs w:val="24"/>
          <w:lang w:eastAsia="ru-RU"/>
        </w:rPr>
        <w:t>.</w:t>
      </w:r>
    </w:p>
    <w:p w:rsidR="00C91B75" w:rsidRDefault="00C91B75" w:rsidP="006630AD">
      <w:pPr>
        <w:pStyle w:val="a3"/>
        <w:spacing w:line="276" w:lineRule="auto"/>
        <w:ind w:firstLine="709"/>
        <w:jc w:val="both"/>
        <w:rPr>
          <w:rFonts w:ascii="Times New Roman" w:hAnsi="Times New Roman" w:cs="Times New Roman"/>
          <w:sz w:val="24"/>
          <w:szCs w:val="24"/>
          <w:lang w:eastAsia="ru-RU"/>
        </w:rPr>
      </w:pPr>
    </w:p>
    <w:p w:rsidR="00C91B75" w:rsidRDefault="00C91B75" w:rsidP="00C91B75">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ОСНОВНОЕ СОДЕРЖАНИЕ КУРСА</w:t>
      </w:r>
    </w:p>
    <w:p w:rsidR="00C91B75" w:rsidRDefault="00C91B75" w:rsidP="00C91B75">
      <w:pPr>
        <w:pStyle w:val="a3"/>
        <w:spacing w:line="276" w:lineRule="auto"/>
        <w:jc w:val="center"/>
        <w:rPr>
          <w:rFonts w:ascii="Times New Roman" w:hAnsi="Times New Roman" w:cs="Times New Roman"/>
          <w:b/>
          <w:sz w:val="24"/>
          <w:szCs w:val="24"/>
        </w:rPr>
      </w:pPr>
    </w:p>
    <w:p w:rsidR="00C91B75" w:rsidRPr="0053557D" w:rsidRDefault="00C91B75" w:rsidP="00C91B75">
      <w:pPr>
        <w:pStyle w:val="a3"/>
        <w:spacing w:line="276" w:lineRule="auto"/>
        <w:jc w:val="center"/>
        <w:rPr>
          <w:rFonts w:ascii="Times New Roman" w:hAnsi="Times New Roman" w:cs="Times New Roman"/>
          <w:b/>
          <w:sz w:val="24"/>
          <w:szCs w:val="24"/>
        </w:rPr>
      </w:pPr>
      <w:r w:rsidRPr="0053557D">
        <w:rPr>
          <w:rFonts w:ascii="Times New Roman" w:hAnsi="Times New Roman" w:cs="Times New Roman"/>
          <w:b/>
          <w:sz w:val="24"/>
          <w:szCs w:val="24"/>
        </w:rPr>
        <w:t>11 КЛАСС (34 ЧАСА)</w:t>
      </w:r>
    </w:p>
    <w:p w:rsidR="00C91B75" w:rsidRPr="0053557D" w:rsidRDefault="00C91B75" w:rsidP="00C91B75">
      <w:pPr>
        <w:pStyle w:val="a3"/>
        <w:spacing w:line="276" w:lineRule="auto"/>
        <w:jc w:val="center"/>
        <w:rPr>
          <w:rFonts w:ascii="Times New Roman" w:hAnsi="Times New Roman" w:cs="Times New Roman"/>
          <w:b/>
          <w:sz w:val="24"/>
          <w:szCs w:val="24"/>
        </w:rPr>
      </w:pPr>
      <w:r w:rsidRPr="0053557D">
        <w:rPr>
          <w:rFonts w:ascii="Times New Roman" w:hAnsi="Times New Roman" w:cs="Times New Roman"/>
          <w:b/>
          <w:sz w:val="24"/>
          <w:szCs w:val="24"/>
        </w:rPr>
        <w:t>ХУДОЖЕСТВЕННАЯ КУЛЬТУРА ЭПОХИ ВОЗРОЖДЕНИЯ</w:t>
      </w:r>
    </w:p>
    <w:p w:rsidR="00C91B75" w:rsidRPr="0053557D" w:rsidRDefault="00C91B75" w:rsidP="00C91B75">
      <w:pPr>
        <w:pStyle w:val="a3"/>
        <w:spacing w:line="276" w:lineRule="auto"/>
        <w:jc w:val="center"/>
        <w:rPr>
          <w:rFonts w:ascii="Times New Roman" w:hAnsi="Times New Roman" w:cs="Times New Roman"/>
          <w:b/>
          <w:sz w:val="24"/>
          <w:szCs w:val="24"/>
        </w:rPr>
      </w:pPr>
      <w:r w:rsidRPr="0053557D">
        <w:rPr>
          <w:rFonts w:ascii="Times New Roman" w:hAnsi="Times New Roman" w:cs="Times New Roman"/>
          <w:b/>
          <w:sz w:val="24"/>
          <w:szCs w:val="24"/>
        </w:rPr>
        <w:t>(9 ЧАСОВ)</w:t>
      </w:r>
    </w:p>
    <w:p w:rsidR="00C91B75" w:rsidRPr="0053557D" w:rsidRDefault="00C91B75" w:rsidP="00C91B75">
      <w:pPr>
        <w:pStyle w:val="a3"/>
        <w:spacing w:line="276" w:lineRule="auto"/>
        <w:ind w:firstLine="708"/>
        <w:jc w:val="both"/>
        <w:rPr>
          <w:rFonts w:ascii="Times New Roman" w:hAnsi="Times New Roman" w:cs="Times New Roman"/>
          <w:b/>
          <w:i/>
          <w:sz w:val="24"/>
          <w:szCs w:val="24"/>
        </w:rPr>
      </w:pPr>
      <w:r w:rsidRPr="0053557D">
        <w:rPr>
          <w:rFonts w:ascii="Times New Roman" w:hAnsi="Times New Roman" w:cs="Times New Roman"/>
          <w:b/>
          <w:i/>
          <w:sz w:val="24"/>
          <w:szCs w:val="24"/>
        </w:rPr>
        <w:t xml:space="preserve">Возрождение в Италии (5 часов) </w:t>
      </w:r>
    </w:p>
    <w:p w:rsidR="00C91B75" w:rsidRPr="0053557D" w:rsidRDefault="00C91B75" w:rsidP="00C91B75">
      <w:pPr>
        <w:pStyle w:val="a3"/>
        <w:spacing w:line="276" w:lineRule="auto"/>
        <w:ind w:firstLine="708"/>
        <w:jc w:val="both"/>
        <w:rPr>
          <w:rFonts w:ascii="Times New Roman" w:hAnsi="Times New Roman" w:cs="Times New Roman"/>
          <w:sz w:val="24"/>
          <w:szCs w:val="24"/>
        </w:rPr>
      </w:pPr>
      <w:r w:rsidRPr="0053557D">
        <w:rPr>
          <w:rFonts w:ascii="Times New Roman" w:hAnsi="Times New Roman" w:cs="Times New Roman"/>
          <w:sz w:val="24"/>
          <w:szCs w:val="24"/>
        </w:rPr>
        <w:t xml:space="preserve">Гуманистическое видение мира как основа культуры Возрождения. Флоренция — воплощение ренессансной идеи «идеального» города в трактатах, архитектуре, живописи. Леон Батиста Альберти. «Десять книг о зодчестве». </w:t>
      </w:r>
      <w:proofErr w:type="spellStart"/>
      <w:r w:rsidRPr="0053557D">
        <w:rPr>
          <w:rFonts w:ascii="Times New Roman" w:hAnsi="Times New Roman" w:cs="Times New Roman"/>
          <w:sz w:val="24"/>
          <w:szCs w:val="24"/>
        </w:rPr>
        <w:t>Филиппо</w:t>
      </w:r>
      <w:proofErr w:type="spellEnd"/>
      <w:r w:rsidRPr="0053557D">
        <w:rPr>
          <w:rFonts w:ascii="Times New Roman" w:hAnsi="Times New Roman" w:cs="Times New Roman"/>
          <w:sz w:val="24"/>
          <w:szCs w:val="24"/>
        </w:rPr>
        <w:t xml:space="preserve"> Брунеллески. Купол собора Санта-Мария </w:t>
      </w:r>
      <w:proofErr w:type="spellStart"/>
      <w:r w:rsidRPr="0053557D">
        <w:rPr>
          <w:rFonts w:ascii="Times New Roman" w:hAnsi="Times New Roman" w:cs="Times New Roman"/>
          <w:sz w:val="24"/>
          <w:szCs w:val="24"/>
        </w:rPr>
        <w:t>дельФьоре</w:t>
      </w:r>
      <w:proofErr w:type="spellEnd"/>
      <w:r w:rsidRPr="0053557D">
        <w:rPr>
          <w:rFonts w:ascii="Times New Roman" w:hAnsi="Times New Roman" w:cs="Times New Roman"/>
          <w:sz w:val="24"/>
          <w:szCs w:val="24"/>
        </w:rPr>
        <w:t xml:space="preserve">. Приют невинных. Площадь </w:t>
      </w:r>
      <w:proofErr w:type="spellStart"/>
      <w:r w:rsidRPr="0053557D">
        <w:rPr>
          <w:rFonts w:ascii="Times New Roman" w:hAnsi="Times New Roman" w:cs="Times New Roman"/>
          <w:sz w:val="24"/>
          <w:szCs w:val="24"/>
        </w:rPr>
        <w:t>Аннунциаты</w:t>
      </w:r>
      <w:proofErr w:type="spellEnd"/>
      <w:r w:rsidRPr="0053557D">
        <w:rPr>
          <w:rFonts w:ascii="Times New Roman" w:hAnsi="Times New Roman" w:cs="Times New Roman"/>
          <w:sz w:val="24"/>
          <w:szCs w:val="24"/>
        </w:rPr>
        <w:t xml:space="preserve">. Церковь </w:t>
      </w:r>
      <w:proofErr w:type="spellStart"/>
      <w:r w:rsidRPr="0053557D">
        <w:rPr>
          <w:rFonts w:ascii="Times New Roman" w:hAnsi="Times New Roman" w:cs="Times New Roman"/>
          <w:sz w:val="24"/>
          <w:szCs w:val="24"/>
        </w:rPr>
        <w:t>Сан-Спирито</w:t>
      </w:r>
      <w:proofErr w:type="spellEnd"/>
      <w:r w:rsidRPr="0053557D">
        <w:rPr>
          <w:rFonts w:ascii="Times New Roman" w:hAnsi="Times New Roman" w:cs="Times New Roman"/>
          <w:sz w:val="24"/>
          <w:szCs w:val="24"/>
        </w:rPr>
        <w:t xml:space="preserve">. Образ площади и улицы в живописи. Мазаччо. «Воскрешение </w:t>
      </w:r>
      <w:proofErr w:type="spellStart"/>
      <w:r w:rsidRPr="0053557D">
        <w:rPr>
          <w:rFonts w:ascii="Times New Roman" w:hAnsi="Times New Roman" w:cs="Times New Roman"/>
          <w:sz w:val="24"/>
          <w:szCs w:val="24"/>
        </w:rPr>
        <w:t>Товифы</w:t>
      </w:r>
      <w:proofErr w:type="spellEnd"/>
      <w:r w:rsidRPr="0053557D">
        <w:rPr>
          <w:rFonts w:ascii="Times New Roman" w:hAnsi="Times New Roman" w:cs="Times New Roman"/>
          <w:sz w:val="24"/>
          <w:szCs w:val="24"/>
        </w:rPr>
        <w:t xml:space="preserve"> и исцеление расслабленного», «Раздача милостыни», «Исцеление тенью». Ренессансный реализм в скульптуре. Донателло. «Сплющенный» рельеф «Пир Ирода». Статуя Давида. Высокое Возрождение. Качественные изменения в живописи. Новая красота Леонардо да Винчи. Алтарный образ «Мадонна с цветком», «Джоконда» (портрет </w:t>
      </w:r>
      <w:proofErr w:type="spellStart"/>
      <w:r w:rsidRPr="0053557D">
        <w:rPr>
          <w:rFonts w:ascii="Times New Roman" w:hAnsi="Times New Roman" w:cs="Times New Roman"/>
          <w:sz w:val="24"/>
          <w:szCs w:val="24"/>
        </w:rPr>
        <w:t>Моны</w:t>
      </w:r>
      <w:proofErr w:type="spellEnd"/>
      <w:r w:rsidRPr="0053557D">
        <w:rPr>
          <w:rFonts w:ascii="Times New Roman" w:hAnsi="Times New Roman" w:cs="Times New Roman"/>
          <w:sz w:val="24"/>
          <w:szCs w:val="24"/>
        </w:rPr>
        <w:t xml:space="preserve"> Лизы). Синтез живописи и архитектуры. Рафаэль Санти. Росписи </w:t>
      </w:r>
      <w:proofErr w:type="spellStart"/>
      <w:r w:rsidRPr="0053557D">
        <w:rPr>
          <w:rFonts w:ascii="Times New Roman" w:hAnsi="Times New Roman" w:cs="Times New Roman"/>
          <w:sz w:val="24"/>
          <w:szCs w:val="24"/>
        </w:rPr>
        <w:t>станцыделлаСеньятура</w:t>
      </w:r>
      <w:proofErr w:type="spellEnd"/>
      <w:r w:rsidRPr="0053557D">
        <w:rPr>
          <w:rFonts w:ascii="Times New Roman" w:hAnsi="Times New Roman" w:cs="Times New Roman"/>
          <w:sz w:val="24"/>
          <w:szCs w:val="24"/>
        </w:rPr>
        <w:t xml:space="preserve"> в Ватикане: «Парнас». Скульптура. Микеланджело Буонарроти. Капелла Медичи в церкви Сан- Лоренцо во Флоренции. Особенности венецианской школы живописи. Эстетика позднего Возрождения. Тициан. «Любовь земная и небесная», «</w:t>
      </w:r>
      <w:proofErr w:type="spellStart"/>
      <w:r w:rsidRPr="0053557D">
        <w:rPr>
          <w:rFonts w:ascii="Times New Roman" w:hAnsi="Times New Roman" w:cs="Times New Roman"/>
          <w:sz w:val="24"/>
          <w:szCs w:val="24"/>
        </w:rPr>
        <w:t>Пьета</w:t>
      </w:r>
      <w:proofErr w:type="spellEnd"/>
      <w:r w:rsidRPr="0053557D">
        <w:rPr>
          <w:rFonts w:ascii="Times New Roman" w:hAnsi="Times New Roman" w:cs="Times New Roman"/>
          <w:sz w:val="24"/>
          <w:szCs w:val="24"/>
        </w:rPr>
        <w:t xml:space="preserve">». Музыка эпохи Возрождения. Роль полифонии в развитии светских и культовых музыкальных жанров. Переход от «строгого письма» к мадригалу. Джованни да </w:t>
      </w:r>
      <w:proofErr w:type="spellStart"/>
      <w:r w:rsidRPr="0053557D">
        <w:rPr>
          <w:rFonts w:ascii="Times New Roman" w:hAnsi="Times New Roman" w:cs="Times New Roman"/>
          <w:sz w:val="24"/>
          <w:szCs w:val="24"/>
        </w:rPr>
        <w:t>Палестрина</w:t>
      </w:r>
      <w:proofErr w:type="spellEnd"/>
      <w:r w:rsidRPr="0053557D">
        <w:rPr>
          <w:rFonts w:ascii="Times New Roman" w:hAnsi="Times New Roman" w:cs="Times New Roman"/>
          <w:sz w:val="24"/>
          <w:szCs w:val="24"/>
        </w:rPr>
        <w:t xml:space="preserve">. «Месса папы Марчелло». Карло </w:t>
      </w:r>
      <w:proofErr w:type="spellStart"/>
      <w:r w:rsidRPr="0053557D">
        <w:rPr>
          <w:rFonts w:ascii="Times New Roman" w:hAnsi="Times New Roman" w:cs="Times New Roman"/>
          <w:sz w:val="24"/>
          <w:szCs w:val="24"/>
        </w:rPr>
        <w:t>Джезуальдо</w:t>
      </w:r>
      <w:proofErr w:type="spellEnd"/>
      <w:r w:rsidRPr="0053557D">
        <w:rPr>
          <w:rFonts w:ascii="Times New Roman" w:hAnsi="Times New Roman" w:cs="Times New Roman"/>
          <w:sz w:val="24"/>
          <w:szCs w:val="24"/>
        </w:rPr>
        <w:t xml:space="preserve">. Мадригал «Томлюсь без конца». </w:t>
      </w:r>
    </w:p>
    <w:p w:rsidR="00C91B75" w:rsidRPr="0053557D" w:rsidRDefault="00C91B75" w:rsidP="00C91B75">
      <w:pPr>
        <w:pStyle w:val="a3"/>
        <w:spacing w:line="276" w:lineRule="auto"/>
        <w:ind w:firstLine="708"/>
        <w:jc w:val="both"/>
        <w:rPr>
          <w:rFonts w:ascii="Times New Roman" w:hAnsi="Times New Roman" w:cs="Times New Roman"/>
          <w:b/>
          <w:i/>
          <w:sz w:val="24"/>
          <w:szCs w:val="24"/>
        </w:rPr>
      </w:pPr>
      <w:r w:rsidRPr="0053557D">
        <w:rPr>
          <w:rFonts w:ascii="Times New Roman" w:hAnsi="Times New Roman" w:cs="Times New Roman"/>
          <w:b/>
          <w:i/>
          <w:sz w:val="24"/>
          <w:szCs w:val="24"/>
        </w:rPr>
        <w:t xml:space="preserve">Северное Возрождение (4 часа) </w:t>
      </w:r>
    </w:p>
    <w:p w:rsidR="00C91B75" w:rsidRPr="0053557D" w:rsidRDefault="00C91B75" w:rsidP="00C91B75">
      <w:pPr>
        <w:pStyle w:val="a3"/>
        <w:spacing w:line="276" w:lineRule="auto"/>
        <w:ind w:firstLine="708"/>
        <w:jc w:val="both"/>
        <w:rPr>
          <w:rFonts w:ascii="Times New Roman" w:hAnsi="Times New Roman" w:cs="Times New Roman"/>
          <w:sz w:val="24"/>
          <w:szCs w:val="24"/>
        </w:rPr>
      </w:pPr>
      <w:r w:rsidRPr="0053557D">
        <w:rPr>
          <w:rFonts w:ascii="Times New Roman" w:hAnsi="Times New Roman" w:cs="Times New Roman"/>
          <w:sz w:val="24"/>
          <w:szCs w:val="24"/>
        </w:rPr>
        <w:t xml:space="preserve">Специфика Северного Возрождения. Гротескно-карнавальный характер Возрождения в Нидерландах. Питер Брейгель Старший (Мужицкий). «Битва Масленицы и Поста». Живописный цикл «Месяцы»: «Охотники на снегу». Мистический характер Возрождения в Германии. Альбрехт Дюрер. Гравюры «Апокалипсиса»: «Четыре всадника», «Трубный глас». Картина «Четыре апостола». Светский характер французского Ренессанса. Школа Фонтенбло вархитектуре и изобразительном искусстве. Замок Франциска I в Фонтенбло. </w:t>
      </w:r>
      <w:proofErr w:type="spellStart"/>
      <w:r w:rsidRPr="0053557D">
        <w:rPr>
          <w:rFonts w:ascii="Times New Roman" w:hAnsi="Times New Roman" w:cs="Times New Roman"/>
          <w:sz w:val="24"/>
          <w:szCs w:val="24"/>
        </w:rPr>
        <w:t>РоссоФьорентино</w:t>
      </w:r>
      <w:proofErr w:type="spellEnd"/>
      <w:r w:rsidRPr="0053557D">
        <w:rPr>
          <w:rFonts w:ascii="Times New Roman" w:hAnsi="Times New Roman" w:cs="Times New Roman"/>
          <w:sz w:val="24"/>
          <w:szCs w:val="24"/>
        </w:rPr>
        <w:t xml:space="preserve">. </w:t>
      </w:r>
      <w:r w:rsidRPr="0053557D">
        <w:rPr>
          <w:rFonts w:ascii="Times New Roman" w:hAnsi="Times New Roman" w:cs="Times New Roman"/>
          <w:sz w:val="24"/>
          <w:szCs w:val="24"/>
        </w:rPr>
        <w:lastRenderedPageBreak/>
        <w:t xml:space="preserve">Галерея Франциска I. Жан </w:t>
      </w:r>
      <w:proofErr w:type="spellStart"/>
      <w:r w:rsidRPr="0053557D">
        <w:rPr>
          <w:rFonts w:ascii="Times New Roman" w:hAnsi="Times New Roman" w:cs="Times New Roman"/>
          <w:sz w:val="24"/>
          <w:szCs w:val="24"/>
        </w:rPr>
        <w:t>Гужон</w:t>
      </w:r>
      <w:proofErr w:type="spellEnd"/>
      <w:r w:rsidRPr="0053557D">
        <w:rPr>
          <w:rFonts w:ascii="Times New Roman" w:hAnsi="Times New Roman" w:cs="Times New Roman"/>
          <w:sz w:val="24"/>
          <w:szCs w:val="24"/>
        </w:rPr>
        <w:t xml:space="preserve">. Фонтан нимф в Париже. Ренессанс в Англии. Драматургия Уильяма Шекспира: трагедия «Ромео и Джульетта», комедия «Укрощение строптивой». </w:t>
      </w:r>
    </w:p>
    <w:p w:rsidR="00C91B75" w:rsidRPr="0053557D" w:rsidRDefault="00C91B75" w:rsidP="00C91B75">
      <w:pPr>
        <w:pStyle w:val="a3"/>
        <w:spacing w:line="276" w:lineRule="auto"/>
        <w:jc w:val="both"/>
        <w:rPr>
          <w:rFonts w:ascii="Times New Roman" w:hAnsi="Times New Roman" w:cs="Times New Roman"/>
          <w:sz w:val="24"/>
          <w:szCs w:val="24"/>
        </w:rPr>
      </w:pPr>
    </w:p>
    <w:p w:rsidR="00C91B75" w:rsidRPr="0053557D" w:rsidRDefault="00C91B75" w:rsidP="00C91B75">
      <w:pPr>
        <w:pStyle w:val="a3"/>
        <w:spacing w:line="276" w:lineRule="auto"/>
        <w:jc w:val="center"/>
        <w:rPr>
          <w:rFonts w:ascii="Times New Roman" w:hAnsi="Times New Roman" w:cs="Times New Roman"/>
          <w:b/>
          <w:sz w:val="24"/>
          <w:szCs w:val="24"/>
        </w:rPr>
      </w:pPr>
      <w:r w:rsidRPr="0053557D">
        <w:rPr>
          <w:rFonts w:ascii="Times New Roman" w:hAnsi="Times New Roman" w:cs="Times New Roman"/>
          <w:b/>
          <w:sz w:val="24"/>
          <w:szCs w:val="24"/>
        </w:rPr>
        <w:t>ХУДОЖЕСТВЕННАЯ КУЛЬТУРА XVII ВЕКА (5 ЧАСОВ)</w:t>
      </w:r>
    </w:p>
    <w:p w:rsidR="00C91B75" w:rsidRPr="0053557D" w:rsidRDefault="00C91B75" w:rsidP="00C91B75">
      <w:pPr>
        <w:pStyle w:val="a3"/>
        <w:spacing w:line="276" w:lineRule="auto"/>
        <w:ind w:firstLine="708"/>
        <w:jc w:val="both"/>
        <w:rPr>
          <w:rFonts w:ascii="Times New Roman" w:hAnsi="Times New Roman" w:cs="Times New Roman"/>
          <w:b/>
          <w:i/>
          <w:sz w:val="24"/>
          <w:szCs w:val="24"/>
        </w:rPr>
      </w:pPr>
      <w:r w:rsidRPr="0053557D">
        <w:rPr>
          <w:rFonts w:ascii="Times New Roman" w:hAnsi="Times New Roman" w:cs="Times New Roman"/>
          <w:b/>
          <w:i/>
          <w:sz w:val="24"/>
          <w:szCs w:val="24"/>
        </w:rPr>
        <w:t xml:space="preserve">Барокко (4 часа) </w:t>
      </w:r>
    </w:p>
    <w:p w:rsidR="00B53755" w:rsidRDefault="00C91B75" w:rsidP="00C91B75">
      <w:pPr>
        <w:pStyle w:val="a3"/>
        <w:spacing w:line="276" w:lineRule="auto"/>
        <w:ind w:firstLine="708"/>
        <w:jc w:val="both"/>
        <w:rPr>
          <w:rFonts w:ascii="Times New Roman" w:hAnsi="Times New Roman" w:cs="Times New Roman"/>
          <w:sz w:val="24"/>
          <w:szCs w:val="24"/>
        </w:rPr>
      </w:pPr>
      <w:r w:rsidRPr="0053557D">
        <w:rPr>
          <w:rFonts w:ascii="Times New Roman" w:hAnsi="Times New Roman" w:cs="Times New Roman"/>
          <w:sz w:val="24"/>
          <w:szCs w:val="24"/>
        </w:rPr>
        <w:t xml:space="preserve">Новое мировосприятие в эпоху барокко и его отражение в искусстве. Архитектурные ансамбли Рима. Лоренцо Бернини. Площадь Святого Петра. Площадь </w:t>
      </w:r>
      <w:proofErr w:type="spellStart"/>
      <w:r w:rsidRPr="0053557D">
        <w:rPr>
          <w:rFonts w:ascii="Times New Roman" w:hAnsi="Times New Roman" w:cs="Times New Roman"/>
          <w:sz w:val="24"/>
          <w:szCs w:val="24"/>
        </w:rPr>
        <w:t>Навона</w:t>
      </w:r>
      <w:proofErr w:type="spellEnd"/>
      <w:r w:rsidRPr="0053557D">
        <w:rPr>
          <w:rFonts w:ascii="Times New Roman" w:hAnsi="Times New Roman" w:cs="Times New Roman"/>
          <w:sz w:val="24"/>
          <w:szCs w:val="24"/>
        </w:rPr>
        <w:t xml:space="preserve">. Мост Святого Ангела. Новое оформление интерьера. Шатер-киворий в соборе Святого Петра в Риме. Специфика русского барокко. </w:t>
      </w:r>
      <w:proofErr w:type="spellStart"/>
      <w:r w:rsidRPr="0053557D">
        <w:rPr>
          <w:rFonts w:ascii="Times New Roman" w:hAnsi="Times New Roman" w:cs="Times New Roman"/>
          <w:sz w:val="24"/>
          <w:szCs w:val="24"/>
        </w:rPr>
        <w:t>ФранческоБартоломео</w:t>
      </w:r>
      <w:proofErr w:type="spellEnd"/>
      <w:r w:rsidRPr="0053557D">
        <w:rPr>
          <w:rFonts w:ascii="Times New Roman" w:hAnsi="Times New Roman" w:cs="Times New Roman"/>
          <w:sz w:val="24"/>
          <w:szCs w:val="24"/>
        </w:rPr>
        <w:t xml:space="preserve"> Растрелли. Зимний дворец и Смольный монастырь в Петербурге. Екатерининский дворец в Царском Селе. Плафонная живопись барокко. Джованни </w:t>
      </w:r>
      <w:proofErr w:type="spellStart"/>
      <w:r w:rsidRPr="0053557D">
        <w:rPr>
          <w:rFonts w:ascii="Times New Roman" w:hAnsi="Times New Roman" w:cs="Times New Roman"/>
          <w:sz w:val="24"/>
          <w:szCs w:val="24"/>
        </w:rPr>
        <w:t>БаттистаГаули</w:t>
      </w:r>
      <w:proofErr w:type="spellEnd"/>
      <w:r w:rsidRPr="0053557D">
        <w:rPr>
          <w:rFonts w:ascii="Times New Roman" w:hAnsi="Times New Roman" w:cs="Times New Roman"/>
          <w:sz w:val="24"/>
          <w:szCs w:val="24"/>
        </w:rPr>
        <w:t xml:space="preserve"> (</w:t>
      </w:r>
      <w:proofErr w:type="spellStart"/>
      <w:r w:rsidRPr="0053557D">
        <w:rPr>
          <w:rFonts w:ascii="Times New Roman" w:hAnsi="Times New Roman" w:cs="Times New Roman"/>
          <w:sz w:val="24"/>
          <w:szCs w:val="24"/>
        </w:rPr>
        <w:t>Бачичча</w:t>
      </w:r>
      <w:proofErr w:type="spellEnd"/>
      <w:r w:rsidRPr="0053557D">
        <w:rPr>
          <w:rFonts w:ascii="Times New Roman" w:hAnsi="Times New Roman" w:cs="Times New Roman"/>
          <w:sz w:val="24"/>
          <w:szCs w:val="24"/>
        </w:rPr>
        <w:t xml:space="preserve">). «Поклонение имени Иисуса» в церкви Иль </w:t>
      </w:r>
      <w:proofErr w:type="spellStart"/>
      <w:r w:rsidRPr="0053557D">
        <w:rPr>
          <w:rFonts w:ascii="Times New Roman" w:hAnsi="Times New Roman" w:cs="Times New Roman"/>
          <w:sz w:val="24"/>
          <w:szCs w:val="24"/>
        </w:rPr>
        <w:t>Джезу</w:t>
      </w:r>
      <w:proofErr w:type="spellEnd"/>
      <w:r w:rsidRPr="0053557D">
        <w:rPr>
          <w:rFonts w:ascii="Times New Roman" w:hAnsi="Times New Roman" w:cs="Times New Roman"/>
          <w:sz w:val="24"/>
          <w:szCs w:val="24"/>
        </w:rPr>
        <w:t xml:space="preserve"> в Риме. Взаимодействие тенденций барокко и реализма в живописи. Питер </w:t>
      </w:r>
      <w:proofErr w:type="spellStart"/>
      <w:r w:rsidRPr="0053557D">
        <w:rPr>
          <w:rFonts w:ascii="Times New Roman" w:hAnsi="Times New Roman" w:cs="Times New Roman"/>
          <w:sz w:val="24"/>
          <w:szCs w:val="24"/>
        </w:rPr>
        <w:t>Пауэл</w:t>
      </w:r>
      <w:proofErr w:type="spellEnd"/>
      <w:r w:rsidRPr="0053557D">
        <w:rPr>
          <w:rFonts w:ascii="Times New Roman" w:hAnsi="Times New Roman" w:cs="Times New Roman"/>
          <w:sz w:val="24"/>
          <w:szCs w:val="24"/>
        </w:rPr>
        <w:t xml:space="preserve"> Рубенс. Алтарные триптихи «Водружение креста» и «Снятие с креста» в соборе </w:t>
      </w:r>
      <w:proofErr w:type="spellStart"/>
      <w:r w:rsidRPr="0053557D">
        <w:rPr>
          <w:rFonts w:ascii="Times New Roman" w:hAnsi="Times New Roman" w:cs="Times New Roman"/>
          <w:sz w:val="24"/>
          <w:szCs w:val="24"/>
        </w:rPr>
        <w:t>Нотр-Дам</w:t>
      </w:r>
      <w:proofErr w:type="spellEnd"/>
      <w:r w:rsidRPr="0053557D">
        <w:rPr>
          <w:rFonts w:ascii="Times New Roman" w:hAnsi="Times New Roman" w:cs="Times New Roman"/>
          <w:sz w:val="24"/>
          <w:szCs w:val="24"/>
        </w:rPr>
        <w:t xml:space="preserve"> в Антверпене. «Воспитание Марии Медичи». Рембрандт </w:t>
      </w:r>
      <w:proofErr w:type="spellStart"/>
      <w:r w:rsidRPr="0053557D">
        <w:rPr>
          <w:rFonts w:ascii="Times New Roman" w:hAnsi="Times New Roman" w:cs="Times New Roman"/>
          <w:sz w:val="24"/>
          <w:szCs w:val="24"/>
        </w:rPr>
        <w:t>Харменсван</w:t>
      </w:r>
      <w:proofErr w:type="spellEnd"/>
      <w:r w:rsidRPr="0053557D">
        <w:rPr>
          <w:rFonts w:ascii="Times New Roman" w:hAnsi="Times New Roman" w:cs="Times New Roman"/>
          <w:sz w:val="24"/>
          <w:szCs w:val="24"/>
        </w:rPr>
        <w:t xml:space="preserve"> Рейн. «Отречение апостола Петра». Музыка барокко. Клаудио Монтеверди. Опера «Орфей». </w:t>
      </w:r>
      <w:proofErr w:type="spellStart"/>
      <w:r w:rsidRPr="0053557D">
        <w:rPr>
          <w:rFonts w:ascii="Times New Roman" w:hAnsi="Times New Roman" w:cs="Times New Roman"/>
          <w:sz w:val="24"/>
          <w:szCs w:val="24"/>
        </w:rPr>
        <w:t>АрканджелоКорелли</w:t>
      </w:r>
      <w:proofErr w:type="spellEnd"/>
      <w:r w:rsidRPr="0053557D">
        <w:rPr>
          <w:rFonts w:ascii="Times New Roman" w:hAnsi="Times New Roman" w:cs="Times New Roman"/>
          <w:sz w:val="24"/>
          <w:szCs w:val="24"/>
        </w:rPr>
        <w:t xml:space="preserve">. </w:t>
      </w:r>
      <w:proofErr w:type="spellStart"/>
      <w:r w:rsidRPr="0053557D">
        <w:rPr>
          <w:rFonts w:ascii="Times New Roman" w:hAnsi="Times New Roman" w:cs="Times New Roman"/>
          <w:sz w:val="24"/>
          <w:szCs w:val="24"/>
        </w:rPr>
        <w:t>Concertogrosso</w:t>
      </w:r>
      <w:proofErr w:type="spellEnd"/>
      <w:r w:rsidRPr="0053557D">
        <w:rPr>
          <w:rFonts w:ascii="Times New Roman" w:hAnsi="Times New Roman" w:cs="Times New Roman"/>
          <w:sz w:val="24"/>
          <w:szCs w:val="24"/>
        </w:rPr>
        <w:t xml:space="preserve"> «На рождественскую ночь». Иоганн Себастьян Бах. </w:t>
      </w:r>
      <w:proofErr w:type="spellStart"/>
      <w:r w:rsidRPr="0053557D">
        <w:rPr>
          <w:rFonts w:ascii="Times New Roman" w:hAnsi="Times New Roman" w:cs="Times New Roman"/>
          <w:sz w:val="24"/>
          <w:szCs w:val="24"/>
        </w:rPr>
        <w:t>Пассион</w:t>
      </w:r>
      <w:proofErr w:type="spellEnd"/>
      <w:r w:rsidRPr="0053557D">
        <w:rPr>
          <w:rFonts w:ascii="Times New Roman" w:hAnsi="Times New Roman" w:cs="Times New Roman"/>
          <w:sz w:val="24"/>
          <w:szCs w:val="24"/>
        </w:rPr>
        <w:t xml:space="preserve"> «Страсти по Матфею». </w:t>
      </w:r>
    </w:p>
    <w:p w:rsidR="00B53755" w:rsidRPr="00B53755" w:rsidRDefault="00C91B75" w:rsidP="00C91B75">
      <w:pPr>
        <w:pStyle w:val="a3"/>
        <w:spacing w:line="276" w:lineRule="auto"/>
        <w:ind w:firstLine="708"/>
        <w:jc w:val="both"/>
        <w:rPr>
          <w:rFonts w:ascii="Times New Roman" w:hAnsi="Times New Roman" w:cs="Times New Roman"/>
          <w:b/>
          <w:i/>
          <w:sz w:val="24"/>
          <w:szCs w:val="24"/>
        </w:rPr>
      </w:pPr>
      <w:r w:rsidRPr="00B53755">
        <w:rPr>
          <w:rFonts w:ascii="Times New Roman" w:hAnsi="Times New Roman" w:cs="Times New Roman"/>
          <w:b/>
          <w:i/>
          <w:sz w:val="24"/>
          <w:szCs w:val="24"/>
        </w:rPr>
        <w:t xml:space="preserve">Классицизм (1 час) </w:t>
      </w:r>
    </w:p>
    <w:p w:rsidR="00C91B75" w:rsidRPr="0053557D" w:rsidRDefault="00C91B75" w:rsidP="00C91B75">
      <w:pPr>
        <w:pStyle w:val="a3"/>
        <w:spacing w:line="276" w:lineRule="auto"/>
        <w:ind w:firstLine="708"/>
        <w:jc w:val="both"/>
        <w:rPr>
          <w:rFonts w:ascii="Times New Roman" w:hAnsi="Times New Roman" w:cs="Times New Roman"/>
          <w:sz w:val="24"/>
          <w:szCs w:val="24"/>
        </w:rPr>
      </w:pPr>
      <w:r w:rsidRPr="0053557D">
        <w:rPr>
          <w:rFonts w:ascii="Times New Roman" w:hAnsi="Times New Roman" w:cs="Times New Roman"/>
          <w:sz w:val="24"/>
          <w:szCs w:val="24"/>
        </w:rPr>
        <w:t xml:space="preserve">«Большой королевский стиль» Людовика XIV в архитектуре. Версаль. Классицизм в изобразительном искусстве Франции. Никола Пуссен. «Царство Флоры», «Орфей и </w:t>
      </w:r>
      <w:proofErr w:type="spellStart"/>
      <w:r w:rsidRPr="0053557D">
        <w:rPr>
          <w:rFonts w:ascii="Times New Roman" w:hAnsi="Times New Roman" w:cs="Times New Roman"/>
          <w:sz w:val="24"/>
          <w:szCs w:val="24"/>
        </w:rPr>
        <w:t>Эвридика</w:t>
      </w:r>
      <w:proofErr w:type="spellEnd"/>
      <w:r w:rsidRPr="0053557D">
        <w:rPr>
          <w:rFonts w:ascii="Times New Roman" w:hAnsi="Times New Roman" w:cs="Times New Roman"/>
          <w:sz w:val="24"/>
          <w:szCs w:val="24"/>
        </w:rPr>
        <w:t xml:space="preserve">». </w:t>
      </w:r>
    </w:p>
    <w:p w:rsidR="00C91B75" w:rsidRPr="0053557D" w:rsidRDefault="00C91B75" w:rsidP="00C91B75">
      <w:pPr>
        <w:pStyle w:val="a3"/>
        <w:spacing w:line="276" w:lineRule="auto"/>
        <w:ind w:firstLine="708"/>
        <w:jc w:val="both"/>
        <w:rPr>
          <w:rFonts w:ascii="Times New Roman" w:hAnsi="Times New Roman" w:cs="Times New Roman"/>
          <w:sz w:val="24"/>
          <w:szCs w:val="24"/>
        </w:rPr>
      </w:pPr>
    </w:p>
    <w:p w:rsidR="00C91B75" w:rsidRPr="0053557D" w:rsidRDefault="00C91B75" w:rsidP="00C91B75">
      <w:pPr>
        <w:pStyle w:val="a3"/>
        <w:spacing w:line="276" w:lineRule="auto"/>
        <w:ind w:firstLine="708"/>
        <w:jc w:val="center"/>
        <w:rPr>
          <w:rFonts w:ascii="Times New Roman" w:hAnsi="Times New Roman" w:cs="Times New Roman"/>
          <w:b/>
          <w:sz w:val="24"/>
          <w:szCs w:val="24"/>
        </w:rPr>
      </w:pPr>
      <w:r w:rsidRPr="0053557D">
        <w:rPr>
          <w:rFonts w:ascii="Times New Roman" w:hAnsi="Times New Roman" w:cs="Times New Roman"/>
          <w:b/>
          <w:sz w:val="24"/>
          <w:szCs w:val="24"/>
        </w:rPr>
        <w:t xml:space="preserve">ХУДОЖЕСТВЕННАЯ КУЛЬТУРА XVIII — ПЕРВОЙ ПОЛОВИНЫ XIX ВЕКА </w:t>
      </w:r>
      <w:r>
        <w:rPr>
          <w:rFonts w:ascii="Times New Roman" w:hAnsi="Times New Roman" w:cs="Times New Roman"/>
          <w:b/>
          <w:sz w:val="24"/>
          <w:szCs w:val="24"/>
        </w:rPr>
        <w:br/>
      </w:r>
      <w:r w:rsidRPr="0053557D">
        <w:rPr>
          <w:rFonts w:ascii="Times New Roman" w:hAnsi="Times New Roman" w:cs="Times New Roman"/>
          <w:b/>
          <w:sz w:val="24"/>
          <w:szCs w:val="24"/>
        </w:rPr>
        <w:t>(8 ЧАСОВ)</w:t>
      </w:r>
    </w:p>
    <w:p w:rsidR="00C91B75" w:rsidRPr="0053557D" w:rsidRDefault="00C91B75" w:rsidP="00C91B75">
      <w:pPr>
        <w:pStyle w:val="a3"/>
        <w:spacing w:line="276" w:lineRule="auto"/>
        <w:ind w:firstLine="708"/>
        <w:jc w:val="both"/>
        <w:rPr>
          <w:rFonts w:ascii="Times New Roman" w:hAnsi="Times New Roman" w:cs="Times New Roman"/>
          <w:b/>
          <w:i/>
          <w:sz w:val="24"/>
          <w:szCs w:val="24"/>
        </w:rPr>
      </w:pPr>
      <w:r w:rsidRPr="0053557D">
        <w:rPr>
          <w:rFonts w:ascii="Times New Roman" w:hAnsi="Times New Roman" w:cs="Times New Roman"/>
          <w:b/>
          <w:i/>
          <w:sz w:val="24"/>
          <w:szCs w:val="24"/>
        </w:rPr>
        <w:t xml:space="preserve">Рококо (1 час) </w:t>
      </w:r>
    </w:p>
    <w:p w:rsidR="00C91B75" w:rsidRPr="0053557D" w:rsidRDefault="00C91B75" w:rsidP="00C91B75">
      <w:pPr>
        <w:pStyle w:val="a3"/>
        <w:spacing w:line="276" w:lineRule="auto"/>
        <w:ind w:firstLine="708"/>
        <w:jc w:val="both"/>
        <w:rPr>
          <w:rFonts w:ascii="Times New Roman" w:hAnsi="Times New Roman" w:cs="Times New Roman"/>
          <w:sz w:val="24"/>
          <w:szCs w:val="24"/>
        </w:rPr>
      </w:pPr>
      <w:r w:rsidRPr="0053557D">
        <w:rPr>
          <w:rFonts w:ascii="Times New Roman" w:hAnsi="Times New Roman" w:cs="Times New Roman"/>
          <w:sz w:val="24"/>
          <w:szCs w:val="24"/>
        </w:rPr>
        <w:t xml:space="preserve">«Галантные празднества» Антуана Ватто. «Остров </w:t>
      </w:r>
      <w:proofErr w:type="spellStart"/>
      <w:r w:rsidRPr="0053557D">
        <w:rPr>
          <w:rFonts w:ascii="Times New Roman" w:hAnsi="Times New Roman" w:cs="Times New Roman"/>
          <w:sz w:val="24"/>
          <w:szCs w:val="24"/>
        </w:rPr>
        <w:t>Цитеры</w:t>
      </w:r>
      <w:proofErr w:type="spellEnd"/>
      <w:r w:rsidRPr="0053557D">
        <w:rPr>
          <w:rFonts w:ascii="Times New Roman" w:hAnsi="Times New Roman" w:cs="Times New Roman"/>
          <w:sz w:val="24"/>
          <w:szCs w:val="24"/>
        </w:rPr>
        <w:t xml:space="preserve">». Интерьер рококо. Живописные пасторали Франсуа Буше. Музыкальные «багатели» </w:t>
      </w:r>
    </w:p>
    <w:p w:rsidR="00C91B75" w:rsidRPr="0053557D" w:rsidRDefault="00C91B75" w:rsidP="00C91B75">
      <w:pPr>
        <w:pStyle w:val="a3"/>
        <w:spacing w:line="276" w:lineRule="auto"/>
        <w:jc w:val="both"/>
        <w:rPr>
          <w:rFonts w:ascii="Times New Roman" w:hAnsi="Times New Roman" w:cs="Times New Roman"/>
          <w:sz w:val="24"/>
          <w:szCs w:val="24"/>
        </w:rPr>
      </w:pPr>
      <w:r w:rsidRPr="0053557D">
        <w:rPr>
          <w:rFonts w:ascii="Times New Roman" w:hAnsi="Times New Roman" w:cs="Times New Roman"/>
          <w:sz w:val="24"/>
          <w:szCs w:val="24"/>
        </w:rPr>
        <w:t xml:space="preserve">Франсуа </w:t>
      </w:r>
      <w:proofErr w:type="spellStart"/>
      <w:r w:rsidRPr="0053557D">
        <w:rPr>
          <w:rFonts w:ascii="Times New Roman" w:hAnsi="Times New Roman" w:cs="Times New Roman"/>
          <w:sz w:val="24"/>
          <w:szCs w:val="24"/>
        </w:rPr>
        <w:t>Куперена</w:t>
      </w:r>
      <w:proofErr w:type="spellEnd"/>
      <w:r w:rsidRPr="0053557D">
        <w:rPr>
          <w:rFonts w:ascii="Times New Roman" w:hAnsi="Times New Roman" w:cs="Times New Roman"/>
          <w:sz w:val="24"/>
          <w:szCs w:val="24"/>
        </w:rPr>
        <w:t xml:space="preserve">. </w:t>
      </w:r>
    </w:p>
    <w:p w:rsidR="00C91B75" w:rsidRPr="0053557D" w:rsidRDefault="00C91B75" w:rsidP="00C91B75">
      <w:pPr>
        <w:pStyle w:val="a3"/>
        <w:spacing w:line="276" w:lineRule="auto"/>
        <w:ind w:firstLine="708"/>
        <w:jc w:val="both"/>
        <w:rPr>
          <w:rFonts w:ascii="Times New Roman" w:hAnsi="Times New Roman" w:cs="Times New Roman"/>
          <w:b/>
          <w:i/>
          <w:sz w:val="24"/>
          <w:szCs w:val="24"/>
        </w:rPr>
      </w:pPr>
      <w:r w:rsidRPr="0053557D">
        <w:rPr>
          <w:rFonts w:ascii="Times New Roman" w:hAnsi="Times New Roman" w:cs="Times New Roman"/>
          <w:b/>
          <w:i/>
          <w:sz w:val="24"/>
          <w:szCs w:val="24"/>
        </w:rPr>
        <w:t xml:space="preserve">Неоклассицизм, ампир (5 часов) </w:t>
      </w:r>
    </w:p>
    <w:p w:rsidR="00C91B75" w:rsidRPr="0053557D" w:rsidRDefault="00C91B75" w:rsidP="00C91B75">
      <w:pPr>
        <w:pStyle w:val="a3"/>
        <w:spacing w:line="276" w:lineRule="auto"/>
        <w:ind w:firstLine="708"/>
        <w:jc w:val="both"/>
        <w:rPr>
          <w:rFonts w:ascii="Times New Roman" w:hAnsi="Times New Roman" w:cs="Times New Roman"/>
          <w:sz w:val="24"/>
          <w:szCs w:val="24"/>
        </w:rPr>
      </w:pPr>
      <w:r w:rsidRPr="0053557D">
        <w:rPr>
          <w:rFonts w:ascii="Times New Roman" w:hAnsi="Times New Roman" w:cs="Times New Roman"/>
          <w:sz w:val="24"/>
          <w:szCs w:val="24"/>
        </w:rPr>
        <w:t xml:space="preserve">Музыка Просвещения. Йозеф Гайдн. Сонатно-симфонический цикл. Симфония № 85 «Королева». Вольфганг Амадей Моцарт. Опера «Дон Жуан». Реквием: «День гнева», «Лакримоза». Людвиг </w:t>
      </w:r>
      <w:proofErr w:type="spellStart"/>
      <w:r w:rsidRPr="0053557D">
        <w:rPr>
          <w:rFonts w:ascii="Times New Roman" w:hAnsi="Times New Roman" w:cs="Times New Roman"/>
          <w:sz w:val="24"/>
          <w:szCs w:val="24"/>
        </w:rPr>
        <w:t>ван</w:t>
      </w:r>
      <w:proofErr w:type="spellEnd"/>
      <w:r w:rsidRPr="0053557D">
        <w:rPr>
          <w:rFonts w:ascii="Times New Roman" w:hAnsi="Times New Roman" w:cs="Times New Roman"/>
          <w:sz w:val="24"/>
          <w:szCs w:val="24"/>
        </w:rPr>
        <w:t xml:space="preserve"> Бетховен. Пятая симфония, «Лунная соната». Образ «идеального» города в классицистических ансамблях Парижа и Петербурга. Жак </w:t>
      </w:r>
      <w:proofErr w:type="spellStart"/>
      <w:r w:rsidRPr="0053557D">
        <w:rPr>
          <w:rFonts w:ascii="Times New Roman" w:hAnsi="Times New Roman" w:cs="Times New Roman"/>
          <w:sz w:val="24"/>
          <w:szCs w:val="24"/>
        </w:rPr>
        <w:t>Анж</w:t>
      </w:r>
      <w:proofErr w:type="spellEnd"/>
      <w:r w:rsidRPr="0053557D">
        <w:rPr>
          <w:rFonts w:ascii="Times New Roman" w:hAnsi="Times New Roman" w:cs="Times New Roman"/>
          <w:sz w:val="24"/>
          <w:szCs w:val="24"/>
        </w:rPr>
        <w:t xml:space="preserve"> </w:t>
      </w:r>
      <w:proofErr w:type="spellStart"/>
      <w:r w:rsidRPr="0053557D">
        <w:rPr>
          <w:rFonts w:ascii="Times New Roman" w:hAnsi="Times New Roman" w:cs="Times New Roman"/>
          <w:sz w:val="24"/>
          <w:szCs w:val="24"/>
        </w:rPr>
        <w:t>Габриэль</w:t>
      </w:r>
      <w:proofErr w:type="spellEnd"/>
      <w:r w:rsidRPr="0053557D">
        <w:rPr>
          <w:rFonts w:ascii="Times New Roman" w:hAnsi="Times New Roman" w:cs="Times New Roman"/>
          <w:sz w:val="24"/>
          <w:szCs w:val="24"/>
        </w:rPr>
        <w:t xml:space="preserve">. Площадь Людовика XV в Париже. </w:t>
      </w:r>
      <w:proofErr w:type="spellStart"/>
      <w:r w:rsidRPr="0053557D">
        <w:rPr>
          <w:rFonts w:ascii="Times New Roman" w:hAnsi="Times New Roman" w:cs="Times New Roman"/>
          <w:sz w:val="24"/>
          <w:szCs w:val="24"/>
        </w:rPr>
        <w:t>Джакомо</w:t>
      </w:r>
      <w:proofErr w:type="spellEnd"/>
      <w:r w:rsidRPr="0053557D">
        <w:rPr>
          <w:rFonts w:ascii="Times New Roman" w:hAnsi="Times New Roman" w:cs="Times New Roman"/>
          <w:sz w:val="24"/>
          <w:szCs w:val="24"/>
        </w:rPr>
        <w:t xml:space="preserve"> Кваренги. Академия наук в Петербурге. Андрей Дмитриевич Захаров. Адмиралтейство в Петербурге. Скульптурный декор. Иван Иванович </w:t>
      </w:r>
      <w:proofErr w:type="spellStart"/>
      <w:r w:rsidRPr="0053557D">
        <w:rPr>
          <w:rFonts w:ascii="Times New Roman" w:hAnsi="Times New Roman" w:cs="Times New Roman"/>
          <w:sz w:val="24"/>
          <w:szCs w:val="24"/>
        </w:rPr>
        <w:t>Теребнев</w:t>
      </w:r>
      <w:proofErr w:type="spellEnd"/>
      <w:r w:rsidRPr="0053557D">
        <w:rPr>
          <w:rFonts w:ascii="Times New Roman" w:hAnsi="Times New Roman" w:cs="Times New Roman"/>
          <w:sz w:val="24"/>
          <w:szCs w:val="24"/>
        </w:rPr>
        <w:t xml:space="preserve">. «Выход России к морю». Имперский стиль в архитектуре. Специфика русского ампира. Карл Росси. Дворцовая площадь, Михайловский дворец в Петербурге. Ампирный интерьер. Белый зал Михайловского дворца в Петербурге. Неоклассицизм в живописи. Жак Луи Давид. «Клятва Горациев». Классицистические каноны в русской академической живописи. Карл Павлович Брюллов. «Последний день Помпеи». Александр Андреевич Иванов. «Явление Христа народу». Зарождение классической музыкальной школы в России. Михаил Иванович Глинка. Художественные обобщения в оперном искусстве. Опера «Жизнь за царя». Необычные выразительные средства: марш Черномора, Персидский хор из оперы «Руслан и Людмила». Зарождение русского симфонизма: увертюра «Ночь в Мадриде». Новые черты в камерной вокальной музыке: лирический романс «Я помню чудное мгновенье». </w:t>
      </w:r>
    </w:p>
    <w:p w:rsidR="00C91B75" w:rsidRPr="0053557D" w:rsidRDefault="00C91B75" w:rsidP="00C91B75">
      <w:pPr>
        <w:pStyle w:val="a3"/>
        <w:spacing w:line="276" w:lineRule="auto"/>
        <w:ind w:firstLine="708"/>
        <w:jc w:val="both"/>
        <w:rPr>
          <w:rFonts w:ascii="Times New Roman" w:hAnsi="Times New Roman" w:cs="Times New Roman"/>
          <w:b/>
          <w:i/>
          <w:sz w:val="24"/>
          <w:szCs w:val="24"/>
        </w:rPr>
      </w:pPr>
      <w:r w:rsidRPr="0053557D">
        <w:rPr>
          <w:rFonts w:ascii="Times New Roman" w:hAnsi="Times New Roman" w:cs="Times New Roman"/>
          <w:b/>
          <w:i/>
          <w:sz w:val="24"/>
          <w:szCs w:val="24"/>
        </w:rPr>
        <w:t xml:space="preserve">Романтизм (2 часа) </w:t>
      </w:r>
    </w:p>
    <w:p w:rsidR="00C91B75" w:rsidRPr="004315B4" w:rsidRDefault="00C91B75" w:rsidP="00C91B75">
      <w:pPr>
        <w:pStyle w:val="a3"/>
        <w:spacing w:line="276" w:lineRule="auto"/>
        <w:ind w:firstLine="708"/>
        <w:jc w:val="both"/>
        <w:rPr>
          <w:rFonts w:ascii="Times New Roman" w:hAnsi="Times New Roman" w:cs="Times New Roman"/>
          <w:sz w:val="24"/>
          <w:szCs w:val="24"/>
        </w:rPr>
      </w:pPr>
      <w:r w:rsidRPr="0053557D">
        <w:rPr>
          <w:rFonts w:ascii="Times New Roman" w:hAnsi="Times New Roman" w:cs="Times New Roman"/>
          <w:sz w:val="24"/>
          <w:szCs w:val="24"/>
        </w:rPr>
        <w:lastRenderedPageBreak/>
        <w:t xml:space="preserve">Романтический идеал и его воплощение в музыке. Франц Шуберт. Вокальный цикл «Зимний путь». Рихард Вагнер. Опера «Тангейзер». Гектор Берлиоз. «Фантастическая симфония». </w:t>
      </w:r>
      <w:proofErr w:type="spellStart"/>
      <w:r w:rsidRPr="0053557D">
        <w:rPr>
          <w:rFonts w:ascii="Times New Roman" w:hAnsi="Times New Roman" w:cs="Times New Roman"/>
          <w:sz w:val="24"/>
          <w:szCs w:val="24"/>
        </w:rPr>
        <w:t>Иоганнес</w:t>
      </w:r>
      <w:proofErr w:type="spellEnd"/>
      <w:r w:rsidRPr="0053557D">
        <w:rPr>
          <w:rFonts w:ascii="Times New Roman" w:hAnsi="Times New Roman" w:cs="Times New Roman"/>
          <w:sz w:val="24"/>
          <w:szCs w:val="24"/>
        </w:rPr>
        <w:t xml:space="preserve"> Брамс. «Венгерский танец № 1». Живопись романтизма. Религиозные сюжеты и литературная тематика в живописи прерафаэлитов. Джон </w:t>
      </w:r>
      <w:proofErr w:type="spellStart"/>
      <w:r w:rsidRPr="0053557D">
        <w:rPr>
          <w:rFonts w:ascii="Times New Roman" w:hAnsi="Times New Roman" w:cs="Times New Roman"/>
          <w:sz w:val="24"/>
          <w:szCs w:val="24"/>
        </w:rPr>
        <w:t>ЭвереттМиллес</w:t>
      </w:r>
      <w:proofErr w:type="spellEnd"/>
      <w:r w:rsidRPr="0053557D">
        <w:rPr>
          <w:rFonts w:ascii="Times New Roman" w:hAnsi="Times New Roman" w:cs="Times New Roman"/>
          <w:sz w:val="24"/>
          <w:szCs w:val="24"/>
        </w:rPr>
        <w:t>. «Христос в доме своих родителей». Данте Габриэль Россетти. «</w:t>
      </w:r>
      <w:proofErr w:type="spellStart"/>
      <w:r w:rsidRPr="0053557D">
        <w:rPr>
          <w:rFonts w:ascii="Times New Roman" w:hAnsi="Times New Roman" w:cs="Times New Roman"/>
          <w:sz w:val="24"/>
          <w:szCs w:val="24"/>
        </w:rPr>
        <w:t>BeataBeatrix</w:t>
      </w:r>
      <w:proofErr w:type="spellEnd"/>
      <w:r w:rsidRPr="0053557D">
        <w:rPr>
          <w:rFonts w:ascii="Times New Roman" w:hAnsi="Times New Roman" w:cs="Times New Roman"/>
          <w:sz w:val="24"/>
          <w:szCs w:val="24"/>
        </w:rPr>
        <w:t xml:space="preserve">». Экзотика и мистика. </w:t>
      </w:r>
      <w:proofErr w:type="spellStart"/>
      <w:r w:rsidRPr="0053557D">
        <w:rPr>
          <w:rFonts w:ascii="Times New Roman" w:hAnsi="Times New Roman" w:cs="Times New Roman"/>
          <w:sz w:val="24"/>
          <w:szCs w:val="24"/>
        </w:rPr>
        <w:t>Эжен</w:t>
      </w:r>
      <w:proofErr w:type="spellEnd"/>
      <w:r w:rsidRPr="0053557D">
        <w:rPr>
          <w:rFonts w:ascii="Times New Roman" w:hAnsi="Times New Roman" w:cs="Times New Roman"/>
          <w:sz w:val="24"/>
          <w:szCs w:val="24"/>
        </w:rPr>
        <w:t xml:space="preserve"> Делакруа. «Смерть </w:t>
      </w:r>
      <w:proofErr w:type="spellStart"/>
      <w:r w:rsidRPr="0053557D">
        <w:rPr>
          <w:rFonts w:ascii="Times New Roman" w:hAnsi="Times New Roman" w:cs="Times New Roman"/>
          <w:sz w:val="24"/>
          <w:szCs w:val="24"/>
        </w:rPr>
        <w:t>Сарданапала</w:t>
      </w:r>
      <w:proofErr w:type="spellEnd"/>
      <w:r w:rsidRPr="0053557D">
        <w:rPr>
          <w:rFonts w:ascii="Times New Roman" w:hAnsi="Times New Roman" w:cs="Times New Roman"/>
          <w:sz w:val="24"/>
          <w:szCs w:val="24"/>
        </w:rPr>
        <w:t xml:space="preserve">». Франциско Гойя. «Колосс». Образ романтического героя в живописи. Орест Адамович Кипренский. «Портрет </w:t>
      </w:r>
      <w:proofErr w:type="spellStart"/>
      <w:r w:rsidRPr="0053557D">
        <w:rPr>
          <w:rFonts w:ascii="Times New Roman" w:hAnsi="Times New Roman" w:cs="Times New Roman"/>
          <w:sz w:val="24"/>
          <w:szCs w:val="24"/>
        </w:rPr>
        <w:t>Евгр</w:t>
      </w:r>
      <w:proofErr w:type="spellEnd"/>
      <w:r w:rsidRPr="0053557D">
        <w:rPr>
          <w:rFonts w:ascii="Times New Roman" w:hAnsi="Times New Roman" w:cs="Times New Roman"/>
          <w:sz w:val="24"/>
          <w:szCs w:val="24"/>
        </w:rPr>
        <w:t xml:space="preserve">. </w:t>
      </w:r>
      <w:r w:rsidRPr="004315B4">
        <w:rPr>
          <w:rFonts w:ascii="Times New Roman" w:hAnsi="Times New Roman" w:cs="Times New Roman"/>
          <w:sz w:val="24"/>
          <w:szCs w:val="24"/>
        </w:rPr>
        <w:br/>
      </w:r>
      <w:r w:rsidRPr="0053557D">
        <w:rPr>
          <w:rFonts w:ascii="Times New Roman" w:hAnsi="Times New Roman" w:cs="Times New Roman"/>
          <w:sz w:val="24"/>
          <w:szCs w:val="24"/>
        </w:rPr>
        <w:t xml:space="preserve">В. Давыдова». </w:t>
      </w:r>
    </w:p>
    <w:p w:rsidR="00C91B75" w:rsidRPr="0053557D" w:rsidRDefault="00C91B75" w:rsidP="00C91B75">
      <w:pPr>
        <w:pStyle w:val="a3"/>
        <w:spacing w:line="276" w:lineRule="auto"/>
        <w:jc w:val="both"/>
        <w:rPr>
          <w:rFonts w:ascii="Times New Roman" w:hAnsi="Times New Roman" w:cs="Times New Roman"/>
          <w:sz w:val="24"/>
          <w:szCs w:val="24"/>
        </w:rPr>
      </w:pPr>
    </w:p>
    <w:p w:rsidR="00C91B75" w:rsidRPr="0053557D" w:rsidRDefault="00C91B75" w:rsidP="00C91B75">
      <w:pPr>
        <w:pStyle w:val="a3"/>
        <w:spacing w:line="276" w:lineRule="auto"/>
        <w:jc w:val="center"/>
        <w:rPr>
          <w:rFonts w:ascii="Times New Roman" w:hAnsi="Times New Roman" w:cs="Times New Roman"/>
          <w:b/>
          <w:sz w:val="24"/>
          <w:szCs w:val="24"/>
        </w:rPr>
      </w:pPr>
      <w:r w:rsidRPr="0053557D">
        <w:rPr>
          <w:rFonts w:ascii="Times New Roman" w:hAnsi="Times New Roman" w:cs="Times New Roman"/>
          <w:b/>
          <w:sz w:val="24"/>
          <w:szCs w:val="24"/>
        </w:rPr>
        <w:t>ХУДОЖЕСТВЕННАЯ КУЛЬТУРА ВТОРОЙ ПОЛОВИНЫ XIX — НАЧАЛА XX ВЕКА (7 ЧАСОВ)</w:t>
      </w:r>
    </w:p>
    <w:p w:rsidR="00C91B75" w:rsidRPr="0053557D" w:rsidRDefault="00C91B75" w:rsidP="00C91B75">
      <w:pPr>
        <w:pStyle w:val="a3"/>
        <w:spacing w:line="276" w:lineRule="auto"/>
        <w:ind w:firstLine="708"/>
        <w:jc w:val="both"/>
        <w:rPr>
          <w:rFonts w:ascii="Times New Roman" w:hAnsi="Times New Roman" w:cs="Times New Roman"/>
          <w:b/>
          <w:i/>
          <w:sz w:val="24"/>
          <w:szCs w:val="24"/>
        </w:rPr>
      </w:pPr>
      <w:r w:rsidRPr="0053557D">
        <w:rPr>
          <w:rFonts w:ascii="Times New Roman" w:hAnsi="Times New Roman" w:cs="Times New Roman"/>
          <w:b/>
          <w:i/>
          <w:sz w:val="24"/>
          <w:szCs w:val="24"/>
        </w:rPr>
        <w:t xml:space="preserve">Реализм (3 часа) </w:t>
      </w:r>
    </w:p>
    <w:p w:rsidR="00C91B75" w:rsidRPr="0053557D" w:rsidRDefault="00C91B75" w:rsidP="00C91B75">
      <w:pPr>
        <w:pStyle w:val="a3"/>
        <w:spacing w:line="276" w:lineRule="auto"/>
        <w:ind w:firstLine="708"/>
        <w:jc w:val="both"/>
        <w:rPr>
          <w:rFonts w:ascii="Times New Roman" w:hAnsi="Times New Roman" w:cs="Times New Roman"/>
          <w:sz w:val="24"/>
          <w:szCs w:val="24"/>
        </w:rPr>
      </w:pPr>
      <w:r w:rsidRPr="0053557D">
        <w:rPr>
          <w:rFonts w:ascii="Times New Roman" w:hAnsi="Times New Roman" w:cs="Times New Roman"/>
          <w:sz w:val="24"/>
          <w:szCs w:val="24"/>
        </w:rPr>
        <w:t xml:space="preserve">Социальная тематика в живописи. Гюстав Курбе. «Похороны в </w:t>
      </w:r>
      <w:proofErr w:type="spellStart"/>
      <w:r w:rsidRPr="0053557D">
        <w:rPr>
          <w:rFonts w:ascii="Times New Roman" w:hAnsi="Times New Roman" w:cs="Times New Roman"/>
          <w:sz w:val="24"/>
          <w:szCs w:val="24"/>
        </w:rPr>
        <w:t>Орнане</w:t>
      </w:r>
      <w:proofErr w:type="spellEnd"/>
      <w:r w:rsidRPr="0053557D">
        <w:rPr>
          <w:rFonts w:ascii="Times New Roman" w:hAnsi="Times New Roman" w:cs="Times New Roman"/>
          <w:sz w:val="24"/>
          <w:szCs w:val="24"/>
        </w:rPr>
        <w:t xml:space="preserve">». Оноре Домье. Серия «Судьи и адвокаты». Русская школа реализма. Передвижники. Илья Ефимович Репин. «Бурлаки на Волге». Василий Иванович Суриков. «Боярыня Морозова». Направления в развитии русской музыки. Социальная тема в музыке. Модест Петрович Мусоргский. «Сирот- ка». Обращение к русскому обряду как проявление народности в музыке. Николай Андреевич Римский-Корсаков. «Проводы Масленицы» из оперы «Снегурочка». Историческая тема в музыке. Александр Порфирьевич Бородин. «Половецкие пляски» </w:t>
      </w:r>
      <w:r>
        <w:rPr>
          <w:rFonts w:ascii="Times New Roman" w:hAnsi="Times New Roman" w:cs="Times New Roman"/>
          <w:sz w:val="24"/>
          <w:szCs w:val="24"/>
        </w:rPr>
        <w:t>из оперы «Князь Игорь». Лирико-</w:t>
      </w:r>
      <w:r w:rsidRPr="0053557D">
        <w:rPr>
          <w:rFonts w:ascii="Times New Roman" w:hAnsi="Times New Roman" w:cs="Times New Roman"/>
          <w:sz w:val="24"/>
          <w:szCs w:val="24"/>
        </w:rPr>
        <w:t xml:space="preserve">психологическое начало в музыке. Петр Ильич Чайковский. Балет «Щелкунчик». Тема «человек и рок» в музыке. Опера «Пиковая дама». </w:t>
      </w:r>
    </w:p>
    <w:p w:rsidR="00C91B75" w:rsidRPr="0053557D" w:rsidRDefault="00C91B75" w:rsidP="00C91B75">
      <w:pPr>
        <w:pStyle w:val="a3"/>
        <w:spacing w:line="276" w:lineRule="auto"/>
        <w:ind w:firstLine="708"/>
        <w:jc w:val="both"/>
        <w:rPr>
          <w:rFonts w:ascii="Times New Roman" w:hAnsi="Times New Roman" w:cs="Times New Roman"/>
          <w:b/>
          <w:i/>
          <w:sz w:val="24"/>
          <w:szCs w:val="24"/>
        </w:rPr>
      </w:pPr>
      <w:r w:rsidRPr="0053557D">
        <w:rPr>
          <w:rFonts w:ascii="Times New Roman" w:hAnsi="Times New Roman" w:cs="Times New Roman"/>
          <w:b/>
          <w:i/>
          <w:sz w:val="24"/>
          <w:szCs w:val="24"/>
        </w:rPr>
        <w:t xml:space="preserve">Импрессионизм, символизм, постимпрессионизм (2 часа) </w:t>
      </w:r>
    </w:p>
    <w:p w:rsidR="00C91B75" w:rsidRPr="0053557D" w:rsidRDefault="00C91B75" w:rsidP="00C91B75">
      <w:pPr>
        <w:pStyle w:val="a3"/>
        <w:spacing w:line="276" w:lineRule="auto"/>
        <w:ind w:firstLine="708"/>
        <w:jc w:val="both"/>
        <w:rPr>
          <w:rFonts w:ascii="Times New Roman" w:hAnsi="Times New Roman" w:cs="Times New Roman"/>
          <w:sz w:val="24"/>
          <w:szCs w:val="24"/>
        </w:rPr>
      </w:pPr>
      <w:r w:rsidRPr="0053557D">
        <w:rPr>
          <w:rFonts w:ascii="Times New Roman" w:hAnsi="Times New Roman" w:cs="Times New Roman"/>
          <w:sz w:val="24"/>
          <w:szCs w:val="24"/>
        </w:rPr>
        <w:t>Основные черты импрессионизма в живописи. Клод Оскар Моне. «Сорока». Пьер Огюст Ренуар. «Завтрак гребцов». Импрессионизм в скульптуре. Огюст Роден. «Граждане города Кале». Импрессионизм в музыке. Клод Дебюсси. «Сады под дождем», «Облака». Символизм в живописи. Гюстав Моро. «</w:t>
      </w:r>
      <w:proofErr w:type="spellStart"/>
      <w:r w:rsidRPr="0053557D">
        <w:rPr>
          <w:rFonts w:ascii="Times New Roman" w:hAnsi="Times New Roman" w:cs="Times New Roman"/>
          <w:sz w:val="24"/>
          <w:szCs w:val="24"/>
        </w:rPr>
        <w:t>Саломея</w:t>
      </w:r>
      <w:proofErr w:type="spellEnd"/>
      <w:r w:rsidRPr="0053557D">
        <w:rPr>
          <w:rFonts w:ascii="Times New Roman" w:hAnsi="Times New Roman" w:cs="Times New Roman"/>
          <w:sz w:val="24"/>
          <w:szCs w:val="24"/>
        </w:rPr>
        <w:t xml:space="preserve">» («Видение»). Постимпрессионизм. Поль Сезанн. «Купальщицы». Винсент Ван Гог. «Сеятель». Поль Гоген. «Пейзаж с павлином». </w:t>
      </w:r>
    </w:p>
    <w:p w:rsidR="00C91B75" w:rsidRPr="0053557D" w:rsidRDefault="00C91B75" w:rsidP="00C91B75">
      <w:pPr>
        <w:pStyle w:val="a3"/>
        <w:spacing w:line="276" w:lineRule="auto"/>
        <w:ind w:firstLine="708"/>
        <w:jc w:val="both"/>
        <w:rPr>
          <w:rFonts w:ascii="Times New Roman" w:hAnsi="Times New Roman" w:cs="Times New Roman"/>
          <w:b/>
          <w:i/>
          <w:sz w:val="24"/>
          <w:szCs w:val="24"/>
        </w:rPr>
      </w:pPr>
      <w:r w:rsidRPr="0053557D">
        <w:rPr>
          <w:rFonts w:ascii="Times New Roman" w:hAnsi="Times New Roman" w:cs="Times New Roman"/>
          <w:b/>
          <w:i/>
          <w:sz w:val="24"/>
          <w:szCs w:val="24"/>
        </w:rPr>
        <w:t xml:space="preserve">Модерн (2 часа) </w:t>
      </w:r>
    </w:p>
    <w:p w:rsidR="00C91B75" w:rsidRPr="0053557D" w:rsidRDefault="00C91B75" w:rsidP="00C91B75">
      <w:pPr>
        <w:pStyle w:val="a3"/>
        <w:spacing w:line="276" w:lineRule="auto"/>
        <w:ind w:firstLine="708"/>
        <w:jc w:val="both"/>
        <w:rPr>
          <w:rFonts w:ascii="Times New Roman" w:hAnsi="Times New Roman" w:cs="Times New Roman"/>
          <w:sz w:val="24"/>
          <w:szCs w:val="24"/>
        </w:rPr>
      </w:pPr>
      <w:r w:rsidRPr="0053557D">
        <w:rPr>
          <w:rFonts w:ascii="Times New Roman" w:hAnsi="Times New Roman" w:cs="Times New Roman"/>
          <w:sz w:val="24"/>
          <w:szCs w:val="24"/>
        </w:rPr>
        <w:t xml:space="preserve">Воплощение идеи абсолютной красоты в искусстве модерна. Густав </w:t>
      </w:r>
      <w:proofErr w:type="spellStart"/>
      <w:r w:rsidRPr="0053557D">
        <w:rPr>
          <w:rFonts w:ascii="Times New Roman" w:hAnsi="Times New Roman" w:cs="Times New Roman"/>
          <w:sz w:val="24"/>
          <w:szCs w:val="24"/>
        </w:rPr>
        <w:t>Климт</w:t>
      </w:r>
      <w:proofErr w:type="spellEnd"/>
      <w:r w:rsidRPr="0053557D">
        <w:rPr>
          <w:rFonts w:ascii="Times New Roman" w:hAnsi="Times New Roman" w:cs="Times New Roman"/>
          <w:sz w:val="24"/>
          <w:szCs w:val="24"/>
        </w:rPr>
        <w:t xml:space="preserve">. «Бетховенский фриз». Модерн в архитектуре. Виктор Орта. Особняк </w:t>
      </w:r>
      <w:proofErr w:type="spellStart"/>
      <w:r w:rsidRPr="0053557D">
        <w:rPr>
          <w:rFonts w:ascii="Times New Roman" w:hAnsi="Times New Roman" w:cs="Times New Roman"/>
          <w:sz w:val="24"/>
          <w:szCs w:val="24"/>
        </w:rPr>
        <w:t>Тасселя</w:t>
      </w:r>
      <w:proofErr w:type="spellEnd"/>
      <w:r w:rsidRPr="0053557D">
        <w:rPr>
          <w:rFonts w:ascii="Times New Roman" w:hAnsi="Times New Roman" w:cs="Times New Roman"/>
          <w:sz w:val="24"/>
          <w:szCs w:val="24"/>
        </w:rPr>
        <w:t xml:space="preserve"> в Брюсселе. Федор Осипович </w:t>
      </w:r>
      <w:proofErr w:type="spellStart"/>
      <w:r w:rsidRPr="0053557D">
        <w:rPr>
          <w:rFonts w:ascii="Times New Roman" w:hAnsi="Times New Roman" w:cs="Times New Roman"/>
          <w:sz w:val="24"/>
          <w:szCs w:val="24"/>
        </w:rPr>
        <w:t>Шехтель</w:t>
      </w:r>
      <w:proofErr w:type="spellEnd"/>
      <w:r w:rsidRPr="0053557D">
        <w:rPr>
          <w:rFonts w:ascii="Times New Roman" w:hAnsi="Times New Roman" w:cs="Times New Roman"/>
          <w:sz w:val="24"/>
          <w:szCs w:val="24"/>
        </w:rPr>
        <w:t xml:space="preserve">. Здание Ярославского вокзала в Москве. Антонио Гауди. Собор Святого Семейства в Барселоне. </w:t>
      </w:r>
    </w:p>
    <w:p w:rsidR="00C91B75" w:rsidRPr="0053557D" w:rsidRDefault="00C91B75" w:rsidP="00C91B75">
      <w:pPr>
        <w:pStyle w:val="a3"/>
        <w:spacing w:line="276" w:lineRule="auto"/>
        <w:jc w:val="both"/>
        <w:rPr>
          <w:rFonts w:ascii="Times New Roman" w:hAnsi="Times New Roman" w:cs="Times New Roman"/>
          <w:sz w:val="24"/>
          <w:szCs w:val="24"/>
        </w:rPr>
      </w:pPr>
      <w:r w:rsidRPr="0053557D">
        <w:rPr>
          <w:rFonts w:ascii="Times New Roman" w:hAnsi="Times New Roman" w:cs="Times New Roman"/>
          <w:sz w:val="24"/>
          <w:szCs w:val="24"/>
        </w:rPr>
        <w:t>Мифотворчество — характерная черта русского модерна в живописи. Валентин Александрович Серов. «Одисс</w:t>
      </w:r>
      <w:r>
        <w:rPr>
          <w:rFonts w:ascii="Times New Roman" w:hAnsi="Times New Roman" w:cs="Times New Roman"/>
          <w:sz w:val="24"/>
          <w:szCs w:val="24"/>
        </w:rPr>
        <w:t xml:space="preserve">ей и </w:t>
      </w:r>
      <w:proofErr w:type="spellStart"/>
      <w:r>
        <w:rPr>
          <w:rFonts w:ascii="Times New Roman" w:hAnsi="Times New Roman" w:cs="Times New Roman"/>
          <w:sz w:val="24"/>
          <w:szCs w:val="24"/>
        </w:rPr>
        <w:t>Навзикая</w:t>
      </w:r>
      <w:proofErr w:type="spellEnd"/>
      <w:r>
        <w:rPr>
          <w:rFonts w:ascii="Times New Roman" w:hAnsi="Times New Roman" w:cs="Times New Roman"/>
          <w:sz w:val="24"/>
          <w:szCs w:val="24"/>
        </w:rPr>
        <w:t>», «Похищение Евро</w:t>
      </w:r>
      <w:r w:rsidRPr="0053557D">
        <w:rPr>
          <w:rFonts w:ascii="Times New Roman" w:hAnsi="Times New Roman" w:cs="Times New Roman"/>
          <w:sz w:val="24"/>
          <w:szCs w:val="24"/>
        </w:rPr>
        <w:t xml:space="preserve">пы». Михаил Александрович Врубель. «Демон». Специфика русского модерна в музыке. Александр Николаевич Скрябин. «Поэма экстаза». </w:t>
      </w:r>
    </w:p>
    <w:p w:rsidR="00C91B75" w:rsidRPr="0053557D" w:rsidRDefault="00C91B75" w:rsidP="00C91B75">
      <w:pPr>
        <w:pStyle w:val="a3"/>
        <w:spacing w:line="276" w:lineRule="auto"/>
        <w:jc w:val="both"/>
        <w:rPr>
          <w:rFonts w:ascii="Times New Roman" w:hAnsi="Times New Roman" w:cs="Times New Roman"/>
          <w:sz w:val="24"/>
          <w:szCs w:val="24"/>
        </w:rPr>
      </w:pPr>
    </w:p>
    <w:p w:rsidR="00C91B75" w:rsidRPr="0053557D" w:rsidRDefault="00C91B75" w:rsidP="00C91B75">
      <w:pPr>
        <w:pStyle w:val="a3"/>
        <w:spacing w:line="276" w:lineRule="auto"/>
        <w:jc w:val="center"/>
        <w:rPr>
          <w:rFonts w:ascii="Times New Roman" w:hAnsi="Times New Roman" w:cs="Times New Roman"/>
          <w:b/>
          <w:sz w:val="24"/>
          <w:szCs w:val="24"/>
        </w:rPr>
      </w:pPr>
      <w:r w:rsidRPr="0053557D">
        <w:rPr>
          <w:rFonts w:ascii="Times New Roman" w:hAnsi="Times New Roman" w:cs="Times New Roman"/>
          <w:b/>
          <w:sz w:val="24"/>
          <w:szCs w:val="24"/>
        </w:rPr>
        <w:t>ХУ</w:t>
      </w:r>
      <w:r>
        <w:rPr>
          <w:rFonts w:ascii="Times New Roman" w:hAnsi="Times New Roman" w:cs="Times New Roman"/>
          <w:b/>
          <w:sz w:val="24"/>
          <w:szCs w:val="24"/>
        </w:rPr>
        <w:t>ДОЖЕСТВЕННАЯ КУЛЬТУРА XX ВЕКА (5</w:t>
      </w:r>
      <w:r w:rsidRPr="0053557D">
        <w:rPr>
          <w:rFonts w:ascii="Times New Roman" w:hAnsi="Times New Roman" w:cs="Times New Roman"/>
          <w:b/>
          <w:sz w:val="24"/>
          <w:szCs w:val="24"/>
        </w:rPr>
        <w:t xml:space="preserve"> ЧАСОВ)</w:t>
      </w:r>
    </w:p>
    <w:p w:rsidR="00C91B75" w:rsidRPr="0053557D" w:rsidRDefault="00C91B75" w:rsidP="00C91B75">
      <w:pPr>
        <w:pStyle w:val="a3"/>
        <w:spacing w:line="276"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Модернизм (4 часа</w:t>
      </w:r>
      <w:r w:rsidRPr="0053557D">
        <w:rPr>
          <w:rFonts w:ascii="Times New Roman" w:hAnsi="Times New Roman" w:cs="Times New Roman"/>
          <w:b/>
          <w:i/>
          <w:sz w:val="24"/>
          <w:szCs w:val="24"/>
        </w:rPr>
        <w:t xml:space="preserve">) </w:t>
      </w:r>
    </w:p>
    <w:p w:rsidR="00C91B75" w:rsidRPr="0053557D" w:rsidRDefault="00C91B75" w:rsidP="00C91B75">
      <w:pPr>
        <w:pStyle w:val="a3"/>
        <w:spacing w:line="276" w:lineRule="auto"/>
        <w:ind w:firstLine="708"/>
        <w:jc w:val="both"/>
        <w:rPr>
          <w:rFonts w:ascii="Times New Roman" w:hAnsi="Times New Roman" w:cs="Times New Roman"/>
          <w:sz w:val="24"/>
          <w:szCs w:val="24"/>
        </w:rPr>
      </w:pPr>
      <w:r w:rsidRPr="0053557D">
        <w:rPr>
          <w:rFonts w:ascii="Times New Roman" w:hAnsi="Times New Roman" w:cs="Times New Roman"/>
          <w:sz w:val="24"/>
          <w:szCs w:val="24"/>
        </w:rPr>
        <w:t>Модернизм в живописи. Новое видение красоты. Агрессия цвета в фовизме. Анри Матисс. «Танец». Вибрация живописной поверхности в экспрессионизме. Арнольд Шёнберг. «Красный взгляд». Деформация форм в кубизме. Пабло Пикассо. «</w:t>
      </w:r>
      <w:proofErr w:type="spellStart"/>
      <w:r w:rsidRPr="0053557D">
        <w:rPr>
          <w:rFonts w:ascii="Times New Roman" w:hAnsi="Times New Roman" w:cs="Times New Roman"/>
          <w:sz w:val="24"/>
          <w:szCs w:val="24"/>
        </w:rPr>
        <w:t>Авиньонские</w:t>
      </w:r>
      <w:proofErr w:type="spellEnd"/>
      <w:r w:rsidRPr="0053557D">
        <w:rPr>
          <w:rFonts w:ascii="Times New Roman" w:hAnsi="Times New Roman" w:cs="Times New Roman"/>
          <w:sz w:val="24"/>
          <w:szCs w:val="24"/>
        </w:rPr>
        <w:t xml:space="preserve"> девицы». Отказ от изобразительности в абстракционизме. Василий Васильевич Кандинский. «Композиция № 8». Иррационализм подсо</w:t>
      </w:r>
      <w:r>
        <w:rPr>
          <w:rFonts w:ascii="Times New Roman" w:hAnsi="Times New Roman" w:cs="Times New Roman"/>
          <w:sz w:val="24"/>
          <w:szCs w:val="24"/>
        </w:rPr>
        <w:t>знательного в сюрреализме. Саль</w:t>
      </w:r>
      <w:r w:rsidRPr="0053557D">
        <w:rPr>
          <w:rFonts w:ascii="Times New Roman" w:hAnsi="Times New Roman" w:cs="Times New Roman"/>
          <w:sz w:val="24"/>
          <w:szCs w:val="24"/>
        </w:rPr>
        <w:t xml:space="preserve">вадор Дали. «Тристан и Изольда». Модернизм в архитектуре. Конструктивизм Шарля </w:t>
      </w:r>
      <w:proofErr w:type="spellStart"/>
      <w:r w:rsidRPr="0053557D">
        <w:rPr>
          <w:rFonts w:ascii="Times New Roman" w:hAnsi="Times New Roman" w:cs="Times New Roman"/>
          <w:sz w:val="24"/>
          <w:szCs w:val="24"/>
        </w:rPr>
        <w:t>Эдуара</w:t>
      </w:r>
      <w:proofErr w:type="spellEnd"/>
      <w:r>
        <w:rPr>
          <w:rFonts w:ascii="Times New Roman" w:hAnsi="Times New Roman" w:cs="Times New Roman"/>
          <w:sz w:val="24"/>
          <w:szCs w:val="24"/>
        </w:rPr>
        <w:br/>
      </w:r>
      <w:proofErr w:type="spellStart"/>
      <w:r w:rsidRPr="0053557D">
        <w:rPr>
          <w:rFonts w:ascii="Times New Roman" w:hAnsi="Times New Roman" w:cs="Times New Roman"/>
          <w:sz w:val="24"/>
          <w:szCs w:val="24"/>
        </w:rPr>
        <w:t>Ле</w:t>
      </w:r>
      <w:proofErr w:type="spellEnd"/>
      <w:r w:rsidRPr="0053557D">
        <w:rPr>
          <w:rFonts w:ascii="Times New Roman" w:hAnsi="Times New Roman" w:cs="Times New Roman"/>
          <w:sz w:val="24"/>
          <w:szCs w:val="24"/>
        </w:rPr>
        <w:t xml:space="preserve"> Корбюзье. Вилла Савой в </w:t>
      </w:r>
      <w:proofErr w:type="spellStart"/>
      <w:r w:rsidRPr="0053557D">
        <w:rPr>
          <w:rFonts w:ascii="Times New Roman" w:hAnsi="Times New Roman" w:cs="Times New Roman"/>
          <w:sz w:val="24"/>
          <w:szCs w:val="24"/>
        </w:rPr>
        <w:t>Пуасси</w:t>
      </w:r>
      <w:proofErr w:type="spellEnd"/>
      <w:r w:rsidRPr="0053557D">
        <w:rPr>
          <w:rFonts w:ascii="Times New Roman" w:hAnsi="Times New Roman" w:cs="Times New Roman"/>
          <w:sz w:val="24"/>
          <w:szCs w:val="24"/>
        </w:rPr>
        <w:t xml:space="preserve">. «Советский конструктивизм» Владимира </w:t>
      </w:r>
      <w:proofErr w:type="spellStart"/>
      <w:r w:rsidRPr="0053557D">
        <w:rPr>
          <w:rFonts w:ascii="Times New Roman" w:hAnsi="Times New Roman" w:cs="Times New Roman"/>
          <w:sz w:val="24"/>
          <w:szCs w:val="24"/>
        </w:rPr>
        <w:t>Евграфовича</w:t>
      </w:r>
      <w:proofErr w:type="spellEnd"/>
      <w:r w:rsidRPr="0053557D">
        <w:rPr>
          <w:rFonts w:ascii="Times New Roman" w:hAnsi="Times New Roman" w:cs="Times New Roman"/>
          <w:sz w:val="24"/>
          <w:szCs w:val="24"/>
        </w:rPr>
        <w:t xml:space="preserve"> </w:t>
      </w:r>
      <w:r w:rsidRPr="0053557D">
        <w:rPr>
          <w:rFonts w:ascii="Times New Roman" w:hAnsi="Times New Roman" w:cs="Times New Roman"/>
          <w:sz w:val="24"/>
          <w:szCs w:val="24"/>
        </w:rPr>
        <w:lastRenderedPageBreak/>
        <w:t>Татлина. Башня III Интернационала. Органическая архитектура Фрэнка Ллойда Райта. «Дом над водопадом» в Бер-Ране. Функционализм Оскара Нимейера. Ансамбль города Бразилия. Модернизм в музыке. Стилистическая разнородность музыки XX века. Додекафония «</w:t>
      </w:r>
      <w:proofErr w:type="spellStart"/>
      <w:r w:rsidRPr="0053557D">
        <w:rPr>
          <w:rFonts w:ascii="Times New Roman" w:hAnsi="Times New Roman" w:cs="Times New Roman"/>
          <w:sz w:val="24"/>
          <w:szCs w:val="24"/>
        </w:rPr>
        <w:t>нововенской</w:t>
      </w:r>
      <w:proofErr w:type="spellEnd"/>
      <w:r w:rsidRPr="0053557D">
        <w:rPr>
          <w:rFonts w:ascii="Times New Roman" w:hAnsi="Times New Roman" w:cs="Times New Roman"/>
          <w:sz w:val="24"/>
          <w:szCs w:val="24"/>
        </w:rPr>
        <w:t xml:space="preserve"> школы». Антон фон </w:t>
      </w:r>
      <w:proofErr w:type="spellStart"/>
      <w:r w:rsidRPr="0053557D">
        <w:rPr>
          <w:rFonts w:ascii="Times New Roman" w:hAnsi="Times New Roman" w:cs="Times New Roman"/>
          <w:sz w:val="24"/>
          <w:szCs w:val="24"/>
        </w:rPr>
        <w:t>Веберн</w:t>
      </w:r>
      <w:proofErr w:type="spellEnd"/>
      <w:r w:rsidRPr="0053557D">
        <w:rPr>
          <w:rFonts w:ascii="Times New Roman" w:hAnsi="Times New Roman" w:cs="Times New Roman"/>
          <w:sz w:val="24"/>
          <w:szCs w:val="24"/>
        </w:rPr>
        <w:t xml:space="preserve">. «Свет глаз». «Новая простота» Сергея Сергеевича Прокофьева. Балет «Ромео и Джульетта». Философская музыка Дмитрия Дмитриевича Шостаковича. Седьмая симфония (Ленинградская). </w:t>
      </w:r>
      <w:proofErr w:type="spellStart"/>
      <w:r w:rsidRPr="0053557D">
        <w:rPr>
          <w:rFonts w:ascii="Times New Roman" w:hAnsi="Times New Roman" w:cs="Times New Roman"/>
          <w:sz w:val="24"/>
          <w:szCs w:val="24"/>
        </w:rPr>
        <w:t>Полистилистика</w:t>
      </w:r>
      <w:proofErr w:type="spellEnd"/>
      <w:r w:rsidRPr="0053557D">
        <w:rPr>
          <w:rFonts w:ascii="Times New Roman" w:hAnsi="Times New Roman" w:cs="Times New Roman"/>
          <w:sz w:val="24"/>
          <w:szCs w:val="24"/>
        </w:rPr>
        <w:t xml:space="preserve"> Альфреда </w:t>
      </w:r>
      <w:proofErr w:type="spellStart"/>
      <w:r w:rsidRPr="0053557D">
        <w:rPr>
          <w:rFonts w:ascii="Times New Roman" w:hAnsi="Times New Roman" w:cs="Times New Roman"/>
          <w:sz w:val="24"/>
          <w:szCs w:val="24"/>
        </w:rPr>
        <w:t>ГарриевичаШнитке</w:t>
      </w:r>
      <w:proofErr w:type="spellEnd"/>
      <w:r w:rsidRPr="0053557D">
        <w:rPr>
          <w:rFonts w:ascii="Times New Roman" w:hAnsi="Times New Roman" w:cs="Times New Roman"/>
          <w:sz w:val="24"/>
          <w:szCs w:val="24"/>
        </w:rPr>
        <w:t xml:space="preserve">. Реквием. Синтез в искусстве XX века. Режиссерский театр Константина Сергеевича Станиславского и Владимира Ивановича Немировича-Данченко. Московский Художественный театр. Спектакль по пьесе Антона Павловича Чехова «Три сестры». Эпический театр </w:t>
      </w:r>
      <w:proofErr w:type="spellStart"/>
      <w:r w:rsidRPr="0053557D">
        <w:rPr>
          <w:rFonts w:ascii="Times New Roman" w:hAnsi="Times New Roman" w:cs="Times New Roman"/>
          <w:sz w:val="24"/>
          <w:szCs w:val="24"/>
        </w:rPr>
        <w:t>Бертольта</w:t>
      </w:r>
      <w:proofErr w:type="spellEnd"/>
      <w:r w:rsidRPr="0053557D">
        <w:rPr>
          <w:rFonts w:ascii="Times New Roman" w:hAnsi="Times New Roman" w:cs="Times New Roman"/>
          <w:sz w:val="24"/>
          <w:szCs w:val="24"/>
        </w:rPr>
        <w:t xml:space="preserve"> Брехта. «Добрый человек из Сычуани». Кинематограф. Сергей Михайлович Эй</w:t>
      </w:r>
      <w:r>
        <w:rPr>
          <w:rFonts w:ascii="Times New Roman" w:hAnsi="Times New Roman" w:cs="Times New Roman"/>
          <w:sz w:val="24"/>
          <w:szCs w:val="24"/>
        </w:rPr>
        <w:t>зенштейн. «Броненосец "Потемкин</w:t>
      </w:r>
      <w:r w:rsidRPr="0053557D">
        <w:rPr>
          <w:rFonts w:ascii="Times New Roman" w:hAnsi="Times New Roman" w:cs="Times New Roman"/>
          <w:sz w:val="24"/>
          <w:szCs w:val="24"/>
        </w:rPr>
        <w:t xml:space="preserve">». Федерико Феллини. «Репетиция оркестра». </w:t>
      </w:r>
    </w:p>
    <w:p w:rsidR="00C91B75" w:rsidRDefault="00C91B75" w:rsidP="00C91B75">
      <w:pPr>
        <w:pStyle w:val="a3"/>
        <w:spacing w:line="276" w:lineRule="auto"/>
        <w:jc w:val="both"/>
        <w:rPr>
          <w:rFonts w:ascii="Times New Roman" w:hAnsi="Times New Roman" w:cs="Times New Roman"/>
          <w:b/>
          <w:i/>
          <w:sz w:val="24"/>
          <w:szCs w:val="24"/>
        </w:rPr>
      </w:pPr>
    </w:p>
    <w:p w:rsidR="00C91B75" w:rsidRPr="0053557D" w:rsidRDefault="00C91B75" w:rsidP="00C91B75">
      <w:pPr>
        <w:pStyle w:val="a3"/>
        <w:spacing w:line="276" w:lineRule="auto"/>
        <w:ind w:firstLine="708"/>
        <w:jc w:val="both"/>
        <w:rPr>
          <w:rFonts w:ascii="Times New Roman" w:hAnsi="Times New Roman" w:cs="Times New Roman"/>
          <w:b/>
          <w:i/>
          <w:sz w:val="24"/>
          <w:szCs w:val="24"/>
        </w:rPr>
      </w:pPr>
      <w:r w:rsidRPr="0053557D">
        <w:rPr>
          <w:rFonts w:ascii="Times New Roman" w:hAnsi="Times New Roman" w:cs="Times New Roman"/>
          <w:b/>
          <w:i/>
          <w:sz w:val="24"/>
          <w:szCs w:val="24"/>
        </w:rPr>
        <w:t xml:space="preserve">Постмодернизм (1 час) </w:t>
      </w:r>
    </w:p>
    <w:p w:rsidR="00C91B75" w:rsidRPr="0053557D" w:rsidRDefault="00C91B75" w:rsidP="00C91B75">
      <w:pPr>
        <w:pStyle w:val="a3"/>
        <w:spacing w:line="276" w:lineRule="auto"/>
        <w:ind w:firstLine="708"/>
        <w:jc w:val="both"/>
        <w:rPr>
          <w:rFonts w:ascii="Times New Roman" w:hAnsi="Times New Roman" w:cs="Times New Roman"/>
          <w:sz w:val="24"/>
          <w:szCs w:val="24"/>
        </w:rPr>
      </w:pPr>
      <w:r w:rsidRPr="0053557D">
        <w:rPr>
          <w:rFonts w:ascii="Times New Roman" w:hAnsi="Times New Roman" w:cs="Times New Roman"/>
          <w:sz w:val="24"/>
          <w:szCs w:val="24"/>
        </w:rPr>
        <w:t xml:space="preserve">Постмодернистское мировосприятие — возвращение к мифологическим истокам. Новые виды искусства и формы синтеза. </w:t>
      </w:r>
      <w:proofErr w:type="spellStart"/>
      <w:r w:rsidRPr="0053557D">
        <w:rPr>
          <w:rFonts w:ascii="Times New Roman" w:hAnsi="Times New Roman" w:cs="Times New Roman"/>
          <w:sz w:val="24"/>
          <w:szCs w:val="24"/>
        </w:rPr>
        <w:t>Энди</w:t>
      </w:r>
      <w:proofErr w:type="spellEnd"/>
      <w:r w:rsidRPr="0053557D">
        <w:rPr>
          <w:rFonts w:ascii="Times New Roman" w:hAnsi="Times New Roman" w:cs="Times New Roman"/>
          <w:sz w:val="24"/>
          <w:szCs w:val="24"/>
        </w:rPr>
        <w:t xml:space="preserve"> </w:t>
      </w:r>
      <w:proofErr w:type="spellStart"/>
      <w:r w:rsidRPr="0053557D">
        <w:rPr>
          <w:rFonts w:ascii="Times New Roman" w:hAnsi="Times New Roman" w:cs="Times New Roman"/>
          <w:sz w:val="24"/>
          <w:szCs w:val="24"/>
        </w:rPr>
        <w:t>Уорхол</w:t>
      </w:r>
      <w:proofErr w:type="spellEnd"/>
      <w:r w:rsidRPr="0053557D">
        <w:rPr>
          <w:rFonts w:ascii="Times New Roman" w:hAnsi="Times New Roman" w:cs="Times New Roman"/>
          <w:sz w:val="24"/>
          <w:szCs w:val="24"/>
        </w:rPr>
        <w:t xml:space="preserve">. «Прижмите крышку перед открыванием». </w:t>
      </w:r>
      <w:proofErr w:type="spellStart"/>
      <w:r w:rsidRPr="0053557D">
        <w:rPr>
          <w:rFonts w:ascii="Times New Roman" w:hAnsi="Times New Roman" w:cs="Times New Roman"/>
          <w:sz w:val="24"/>
          <w:szCs w:val="24"/>
        </w:rPr>
        <w:t>Фернандо</w:t>
      </w:r>
      <w:proofErr w:type="spellEnd"/>
      <w:r w:rsidRPr="0053557D">
        <w:rPr>
          <w:rFonts w:ascii="Times New Roman" w:hAnsi="Times New Roman" w:cs="Times New Roman"/>
          <w:sz w:val="24"/>
          <w:szCs w:val="24"/>
        </w:rPr>
        <w:t xml:space="preserve"> </w:t>
      </w:r>
      <w:proofErr w:type="spellStart"/>
      <w:r w:rsidRPr="0053557D">
        <w:rPr>
          <w:rFonts w:ascii="Times New Roman" w:hAnsi="Times New Roman" w:cs="Times New Roman"/>
          <w:sz w:val="24"/>
          <w:szCs w:val="24"/>
        </w:rPr>
        <w:t>Ботеро</w:t>
      </w:r>
      <w:proofErr w:type="spellEnd"/>
      <w:r w:rsidRPr="0053557D">
        <w:rPr>
          <w:rFonts w:ascii="Times New Roman" w:hAnsi="Times New Roman" w:cs="Times New Roman"/>
          <w:sz w:val="24"/>
          <w:szCs w:val="24"/>
        </w:rPr>
        <w:t>. «</w:t>
      </w:r>
      <w:proofErr w:type="spellStart"/>
      <w:r w:rsidRPr="0053557D">
        <w:rPr>
          <w:rFonts w:ascii="Times New Roman" w:hAnsi="Times New Roman" w:cs="Times New Roman"/>
          <w:sz w:val="24"/>
          <w:szCs w:val="24"/>
        </w:rPr>
        <w:t>Мона</w:t>
      </w:r>
      <w:proofErr w:type="spellEnd"/>
      <w:r w:rsidRPr="0053557D">
        <w:rPr>
          <w:rFonts w:ascii="Times New Roman" w:hAnsi="Times New Roman" w:cs="Times New Roman"/>
          <w:sz w:val="24"/>
          <w:szCs w:val="24"/>
        </w:rPr>
        <w:t xml:space="preserve"> Лиза». Георгий Пузенков. «Башня времени </w:t>
      </w:r>
      <w:proofErr w:type="spellStart"/>
      <w:r w:rsidRPr="0053557D">
        <w:rPr>
          <w:rFonts w:ascii="Times New Roman" w:hAnsi="Times New Roman" w:cs="Times New Roman"/>
          <w:sz w:val="24"/>
          <w:szCs w:val="24"/>
        </w:rPr>
        <w:t>Мона</w:t>
      </w:r>
      <w:proofErr w:type="spellEnd"/>
      <w:r w:rsidRPr="0053557D">
        <w:rPr>
          <w:rFonts w:ascii="Times New Roman" w:hAnsi="Times New Roman" w:cs="Times New Roman"/>
          <w:sz w:val="24"/>
          <w:szCs w:val="24"/>
        </w:rPr>
        <w:t xml:space="preserve"> 500». Сальвадор Дали. Зал Мей Уэст в Театре-музее Дали в </w:t>
      </w:r>
      <w:proofErr w:type="spellStart"/>
      <w:r w:rsidRPr="0053557D">
        <w:rPr>
          <w:rFonts w:ascii="Times New Roman" w:hAnsi="Times New Roman" w:cs="Times New Roman"/>
          <w:sz w:val="24"/>
          <w:szCs w:val="24"/>
        </w:rPr>
        <w:t>Фигерасе</w:t>
      </w:r>
      <w:proofErr w:type="spellEnd"/>
      <w:r w:rsidRPr="0053557D">
        <w:rPr>
          <w:rFonts w:ascii="Times New Roman" w:hAnsi="Times New Roman" w:cs="Times New Roman"/>
          <w:sz w:val="24"/>
          <w:szCs w:val="24"/>
        </w:rPr>
        <w:t xml:space="preserve">. Юрий </w:t>
      </w:r>
      <w:proofErr w:type="spellStart"/>
      <w:r w:rsidRPr="0053557D">
        <w:rPr>
          <w:rFonts w:ascii="Times New Roman" w:hAnsi="Times New Roman" w:cs="Times New Roman"/>
          <w:sz w:val="24"/>
          <w:szCs w:val="24"/>
        </w:rPr>
        <w:t>Лейдерман</w:t>
      </w:r>
      <w:proofErr w:type="spellEnd"/>
      <w:r w:rsidRPr="0053557D">
        <w:rPr>
          <w:rFonts w:ascii="Times New Roman" w:hAnsi="Times New Roman" w:cs="Times New Roman"/>
          <w:sz w:val="24"/>
          <w:szCs w:val="24"/>
        </w:rPr>
        <w:t xml:space="preserve">. </w:t>
      </w:r>
      <w:proofErr w:type="spellStart"/>
      <w:r w:rsidRPr="0053557D">
        <w:rPr>
          <w:rFonts w:ascii="Times New Roman" w:hAnsi="Times New Roman" w:cs="Times New Roman"/>
          <w:sz w:val="24"/>
          <w:szCs w:val="24"/>
        </w:rPr>
        <w:t>Перформанс</w:t>
      </w:r>
      <w:proofErr w:type="spellEnd"/>
      <w:r w:rsidRPr="0053557D">
        <w:rPr>
          <w:rFonts w:ascii="Times New Roman" w:hAnsi="Times New Roman" w:cs="Times New Roman"/>
          <w:sz w:val="24"/>
          <w:szCs w:val="24"/>
        </w:rPr>
        <w:t xml:space="preserve"> «</w:t>
      </w:r>
      <w:proofErr w:type="spellStart"/>
      <w:r w:rsidRPr="0053557D">
        <w:rPr>
          <w:rFonts w:ascii="Times New Roman" w:hAnsi="Times New Roman" w:cs="Times New Roman"/>
          <w:sz w:val="24"/>
          <w:szCs w:val="24"/>
        </w:rPr>
        <w:t>ХасидскийДюшан</w:t>
      </w:r>
      <w:proofErr w:type="spellEnd"/>
      <w:r w:rsidRPr="0053557D">
        <w:rPr>
          <w:rFonts w:ascii="Times New Roman" w:hAnsi="Times New Roman" w:cs="Times New Roman"/>
          <w:sz w:val="24"/>
          <w:szCs w:val="24"/>
        </w:rPr>
        <w:t>».</w:t>
      </w:r>
    </w:p>
    <w:p w:rsidR="00C91B75" w:rsidRDefault="00C91B75" w:rsidP="00C91B75">
      <w:pPr>
        <w:rPr>
          <w:sz w:val="24"/>
          <w:szCs w:val="24"/>
        </w:rPr>
      </w:pPr>
    </w:p>
    <w:p w:rsidR="00842B03" w:rsidRDefault="00842B03" w:rsidP="00C91B75">
      <w:pPr>
        <w:rPr>
          <w:sz w:val="24"/>
          <w:szCs w:val="24"/>
        </w:rPr>
      </w:pPr>
    </w:p>
    <w:p w:rsidR="00B53755" w:rsidRDefault="00B53755" w:rsidP="00C91B75">
      <w:pPr>
        <w:rPr>
          <w:sz w:val="24"/>
          <w:szCs w:val="24"/>
        </w:rPr>
      </w:pPr>
    </w:p>
    <w:p w:rsidR="003617EC" w:rsidRDefault="003617EC" w:rsidP="00C91B75">
      <w:pPr>
        <w:rPr>
          <w:sz w:val="24"/>
          <w:szCs w:val="24"/>
        </w:rPr>
      </w:pPr>
    </w:p>
    <w:p w:rsidR="00924864" w:rsidRDefault="00924864" w:rsidP="00C91B75">
      <w:pPr>
        <w:rPr>
          <w:sz w:val="24"/>
          <w:szCs w:val="24"/>
        </w:rPr>
      </w:pP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b/>
          <w:sz w:val="24"/>
          <w:szCs w:val="24"/>
        </w:rPr>
        <w:t>ТРЕБОВАНИЯ К УРОВНЮ ПОДГОТОВКИ УЧАЩИХСЯ</w:t>
      </w:r>
    </w:p>
    <w:p w:rsidR="00842B03" w:rsidRDefault="00842B03" w:rsidP="00842B03">
      <w:pPr>
        <w:pStyle w:val="a3"/>
        <w:spacing w:line="276" w:lineRule="auto"/>
        <w:ind w:firstLine="708"/>
        <w:jc w:val="both"/>
        <w:rPr>
          <w:rFonts w:ascii="Times New Roman" w:hAnsi="Times New Roman" w:cs="Times New Roman"/>
          <w:sz w:val="24"/>
          <w:szCs w:val="24"/>
        </w:rPr>
      </w:pP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Требования к уровню подготовки учащихся нацелены на тот объем знаний, который позволяет ориентироваться в окружающем мире, понимать мотивы поведения и поступки других людей и, следовательно, максимально эффективно взаимодействовать с ними и успешно функционировать в обществе.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В соответствии с требованиями, обозначенными в Государственном стандарте, ученик должен:  </w:t>
      </w:r>
    </w:p>
    <w:p w:rsidR="00842B03" w:rsidRPr="00BE7F89" w:rsidRDefault="00842B03" w:rsidP="00842B03">
      <w:pPr>
        <w:pStyle w:val="a3"/>
        <w:spacing w:line="276" w:lineRule="auto"/>
        <w:ind w:firstLine="708"/>
        <w:jc w:val="both"/>
        <w:rPr>
          <w:rFonts w:ascii="Times New Roman" w:hAnsi="Times New Roman" w:cs="Times New Roman"/>
          <w:b/>
          <w:i/>
          <w:sz w:val="24"/>
          <w:szCs w:val="24"/>
        </w:rPr>
      </w:pPr>
      <w:r w:rsidRPr="00BE7F89">
        <w:rPr>
          <w:rFonts w:ascii="Times New Roman" w:hAnsi="Times New Roman" w:cs="Times New Roman"/>
          <w:b/>
          <w:i/>
          <w:sz w:val="24"/>
          <w:szCs w:val="24"/>
        </w:rPr>
        <w:t xml:space="preserve">знать/ понимать: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основные виды и жанры искусства;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изученные направления и стили мировой художественной культуры;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шедевры мировой художественной культуры;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особенности языка различных видов искусства; </w:t>
      </w:r>
    </w:p>
    <w:p w:rsidR="00842B03" w:rsidRPr="00BE7F89" w:rsidRDefault="00842B03" w:rsidP="00842B03">
      <w:pPr>
        <w:pStyle w:val="a3"/>
        <w:spacing w:line="276" w:lineRule="auto"/>
        <w:ind w:firstLine="708"/>
        <w:jc w:val="both"/>
        <w:rPr>
          <w:rFonts w:ascii="Times New Roman" w:hAnsi="Times New Roman" w:cs="Times New Roman"/>
          <w:b/>
          <w:i/>
          <w:sz w:val="24"/>
          <w:szCs w:val="24"/>
        </w:rPr>
      </w:pPr>
      <w:r w:rsidRPr="00BE7F89">
        <w:rPr>
          <w:rFonts w:ascii="Times New Roman" w:hAnsi="Times New Roman" w:cs="Times New Roman"/>
          <w:b/>
          <w:i/>
          <w:sz w:val="24"/>
          <w:szCs w:val="24"/>
        </w:rPr>
        <w:t xml:space="preserve">уметь: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узнавать изученные произведения и соотносить их с определенной эпохой, стилем, направлением;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устанавливать стилевые и сюжетные связи между произведениями разных видов искусства;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lastRenderedPageBreak/>
        <w:t xml:space="preserve"> пользоваться различными источниками информации о мировой художественной культуре;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выполнять учебные и творческие задания (доклады, сообщения);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b/>
          <w:i/>
          <w:sz w:val="24"/>
          <w:szCs w:val="24"/>
        </w:rPr>
        <w:t>использовать приобретенные знания в практической деятельности и повседневной жизни для:</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выбора путей своего культурного развития;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организации личного и коллективного досуга;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выражения собственного суждения о произведениях классики     современного искусства;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самостоятельного художественного творчества.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С учетом мировоззренческого характера дисциплины соотношение между традиционной урочной и внеурочной деятельностью, направленной на расширение кругозора и активное участие в современном культурном процессе, решается в пользу последней. Неслучайно в стандарте курсивом выделены названия памятников культуры, знакомство с которыми желательно для получения более полной и красочной картины художественного развития, но изучение которых на уроке необязательно. Акцент сделан на приобретение навыков, которые позволяли бы анализировать произведения искусства. </w:t>
      </w:r>
    </w:p>
    <w:p w:rsidR="00842B03" w:rsidRDefault="00842B03" w:rsidP="00842B03">
      <w:pPr>
        <w:pStyle w:val="a3"/>
        <w:spacing w:line="276" w:lineRule="auto"/>
        <w:rPr>
          <w:rFonts w:ascii="Times New Roman" w:hAnsi="Times New Roman" w:cs="Times New Roman"/>
          <w:b/>
          <w:sz w:val="20"/>
          <w:szCs w:val="20"/>
        </w:rPr>
      </w:pPr>
    </w:p>
    <w:p w:rsidR="00842B03" w:rsidRPr="00924864" w:rsidRDefault="00842B03" w:rsidP="00924864">
      <w:pPr>
        <w:pStyle w:val="a3"/>
        <w:spacing w:line="276" w:lineRule="auto"/>
        <w:rPr>
          <w:rFonts w:ascii="Times New Roman" w:hAnsi="Times New Roman" w:cs="Times New Roman"/>
          <w:b/>
          <w:sz w:val="20"/>
          <w:szCs w:val="20"/>
        </w:rPr>
      </w:pPr>
      <w:r w:rsidRPr="00BE7F89">
        <w:rPr>
          <w:rFonts w:ascii="Times New Roman" w:hAnsi="Times New Roman" w:cs="Times New Roman"/>
          <w:b/>
          <w:sz w:val="20"/>
          <w:szCs w:val="20"/>
        </w:rPr>
        <w:t>ФОРМЫ КОНТРОЛЯ УРОВНЯ</w:t>
      </w:r>
      <w:r>
        <w:rPr>
          <w:rFonts w:ascii="Times New Roman" w:hAnsi="Times New Roman" w:cs="Times New Roman"/>
          <w:b/>
          <w:sz w:val="20"/>
          <w:szCs w:val="20"/>
        </w:rPr>
        <w:t xml:space="preserve"> ДОСТИЖЕНИЙ УЧАЩИХСЯ И КРИТЕРИИ </w:t>
      </w:r>
      <w:r w:rsidRPr="00BE7F89">
        <w:rPr>
          <w:rFonts w:ascii="Times New Roman" w:hAnsi="Times New Roman" w:cs="Times New Roman"/>
          <w:b/>
          <w:sz w:val="20"/>
          <w:szCs w:val="20"/>
        </w:rPr>
        <w:t>ОЦЕНКИ</w:t>
      </w:r>
    </w:p>
    <w:p w:rsidR="00842B03" w:rsidRPr="00BE7F89" w:rsidRDefault="00842B03" w:rsidP="00842B03">
      <w:pPr>
        <w:pStyle w:val="a3"/>
        <w:spacing w:line="276" w:lineRule="auto"/>
        <w:ind w:firstLine="708"/>
        <w:jc w:val="both"/>
        <w:rPr>
          <w:rFonts w:ascii="Times New Roman" w:hAnsi="Times New Roman" w:cs="Times New Roman"/>
          <w:b/>
          <w:i/>
          <w:sz w:val="24"/>
          <w:szCs w:val="24"/>
        </w:rPr>
      </w:pPr>
      <w:r w:rsidRPr="00BE7F89">
        <w:rPr>
          <w:rFonts w:ascii="Times New Roman" w:hAnsi="Times New Roman" w:cs="Times New Roman"/>
          <w:b/>
          <w:i/>
          <w:sz w:val="24"/>
          <w:szCs w:val="24"/>
        </w:rPr>
        <w:t xml:space="preserve">Виды организации учебной деятельности: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самостоятельная работа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творческая работа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конкурс </w:t>
      </w:r>
    </w:p>
    <w:p w:rsidR="00842B03" w:rsidRPr="00924864" w:rsidRDefault="00842B03" w:rsidP="00924864">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викторина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b/>
          <w:i/>
          <w:sz w:val="24"/>
          <w:szCs w:val="24"/>
        </w:rPr>
        <w:t>Основные виды контроля при организации контроля работы:</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вводный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текущий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итоговый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индивидуальный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письменный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контроль учителя </w:t>
      </w:r>
    </w:p>
    <w:p w:rsidR="00842B03" w:rsidRPr="00BE7F89" w:rsidRDefault="00842B03" w:rsidP="00842B03">
      <w:pPr>
        <w:pStyle w:val="a3"/>
        <w:spacing w:line="276" w:lineRule="auto"/>
        <w:ind w:firstLine="708"/>
        <w:jc w:val="both"/>
        <w:rPr>
          <w:rFonts w:ascii="Times New Roman" w:hAnsi="Times New Roman" w:cs="Times New Roman"/>
          <w:b/>
          <w:i/>
          <w:sz w:val="24"/>
          <w:szCs w:val="24"/>
        </w:rPr>
      </w:pPr>
      <w:r w:rsidRPr="00BE7F89">
        <w:rPr>
          <w:rFonts w:ascii="Times New Roman" w:hAnsi="Times New Roman" w:cs="Times New Roman"/>
          <w:b/>
          <w:i/>
          <w:sz w:val="24"/>
          <w:szCs w:val="24"/>
        </w:rPr>
        <w:t xml:space="preserve">Формы контроля: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наблюдение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самостоятельная работа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тест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контрольная работа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устное сообщение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реферат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проект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тестирование.  </w:t>
      </w:r>
    </w:p>
    <w:p w:rsidR="00842B03" w:rsidRDefault="00842B03" w:rsidP="00842B03">
      <w:pPr>
        <w:pStyle w:val="a3"/>
        <w:spacing w:line="276" w:lineRule="auto"/>
        <w:ind w:firstLine="708"/>
        <w:jc w:val="center"/>
        <w:rPr>
          <w:rFonts w:ascii="Times New Roman" w:hAnsi="Times New Roman" w:cs="Times New Roman"/>
          <w:b/>
          <w:sz w:val="24"/>
          <w:szCs w:val="24"/>
        </w:rPr>
      </w:pPr>
    </w:p>
    <w:p w:rsidR="00842B03" w:rsidRPr="00BE7F89" w:rsidRDefault="00842B03" w:rsidP="00842B03">
      <w:pPr>
        <w:pStyle w:val="a3"/>
        <w:spacing w:line="276" w:lineRule="auto"/>
        <w:ind w:firstLine="708"/>
        <w:jc w:val="center"/>
        <w:rPr>
          <w:rFonts w:ascii="Times New Roman" w:hAnsi="Times New Roman" w:cs="Times New Roman"/>
          <w:b/>
          <w:sz w:val="24"/>
          <w:szCs w:val="24"/>
        </w:rPr>
      </w:pPr>
      <w:r w:rsidRPr="00BE7F89">
        <w:rPr>
          <w:rFonts w:ascii="Times New Roman" w:hAnsi="Times New Roman" w:cs="Times New Roman"/>
          <w:b/>
          <w:sz w:val="24"/>
          <w:szCs w:val="24"/>
        </w:rPr>
        <w:t>ХАРАКТЕРИСТИКА КОНТРОЛЬНО-ИЗМЕРИТЕЛЬНЫХ МАТЕРИАЛОВ</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В соответствии с нормативными требованиями, на основании Методического письма 2011 года для оценивания уровня подготовки учащихся по мировой художественной культуре используются следующие методические пособия: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lastRenderedPageBreak/>
        <w:t xml:space="preserve"> </w:t>
      </w:r>
      <w:proofErr w:type="spellStart"/>
      <w:r w:rsidRPr="00BE7F89">
        <w:rPr>
          <w:rFonts w:ascii="Times New Roman" w:hAnsi="Times New Roman" w:cs="Times New Roman"/>
          <w:sz w:val="24"/>
          <w:szCs w:val="24"/>
        </w:rPr>
        <w:t>Гузик</w:t>
      </w:r>
      <w:proofErr w:type="spellEnd"/>
      <w:r w:rsidRPr="00BE7F89">
        <w:rPr>
          <w:rFonts w:ascii="Times New Roman" w:hAnsi="Times New Roman" w:cs="Times New Roman"/>
          <w:sz w:val="24"/>
          <w:szCs w:val="24"/>
        </w:rPr>
        <w:t xml:space="preserve"> М.А., </w:t>
      </w:r>
      <w:proofErr w:type="spellStart"/>
      <w:r w:rsidRPr="00BE7F89">
        <w:rPr>
          <w:rFonts w:ascii="Times New Roman" w:hAnsi="Times New Roman" w:cs="Times New Roman"/>
          <w:sz w:val="24"/>
          <w:szCs w:val="24"/>
        </w:rPr>
        <w:t>Кузьменко</w:t>
      </w:r>
      <w:proofErr w:type="spellEnd"/>
      <w:r w:rsidRPr="00BE7F89">
        <w:rPr>
          <w:rFonts w:ascii="Times New Roman" w:hAnsi="Times New Roman" w:cs="Times New Roman"/>
          <w:sz w:val="24"/>
          <w:szCs w:val="24"/>
        </w:rPr>
        <w:t xml:space="preserve"> Е.М. Культура средневековья: занимательные игры: Кн. Для учащихся. – М.: Просвещение, 1999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w:t>
      </w:r>
      <w:proofErr w:type="spellStart"/>
      <w:r w:rsidRPr="00BE7F89">
        <w:rPr>
          <w:rFonts w:ascii="Times New Roman" w:hAnsi="Times New Roman" w:cs="Times New Roman"/>
          <w:sz w:val="24"/>
          <w:szCs w:val="24"/>
        </w:rPr>
        <w:t>Гузик</w:t>
      </w:r>
      <w:proofErr w:type="spellEnd"/>
      <w:r w:rsidRPr="00BE7F89">
        <w:rPr>
          <w:rFonts w:ascii="Times New Roman" w:hAnsi="Times New Roman" w:cs="Times New Roman"/>
          <w:sz w:val="24"/>
          <w:szCs w:val="24"/>
        </w:rPr>
        <w:t xml:space="preserve"> М.А., Культура Древнего Востока: занимательные игры: Кн. Для учащихся. – М.: Просвещение, 1997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w:t>
      </w:r>
      <w:proofErr w:type="spellStart"/>
      <w:r w:rsidRPr="00BE7F89">
        <w:rPr>
          <w:rFonts w:ascii="Times New Roman" w:hAnsi="Times New Roman" w:cs="Times New Roman"/>
          <w:sz w:val="24"/>
          <w:szCs w:val="24"/>
        </w:rPr>
        <w:t>Челышева</w:t>
      </w:r>
      <w:proofErr w:type="spellEnd"/>
      <w:r w:rsidRPr="00BE7F89">
        <w:rPr>
          <w:rFonts w:ascii="Times New Roman" w:hAnsi="Times New Roman" w:cs="Times New Roman"/>
          <w:sz w:val="24"/>
          <w:szCs w:val="24"/>
        </w:rPr>
        <w:t xml:space="preserve"> Т.В., </w:t>
      </w:r>
      <w:proofErr w:type="spellStart"/>
      <w:r w:rsidRPr="00BE7F89">
        <w:rPr>
          <w:rFonts w:ascii="Times New Roman" w:hAnsi="Times New Roman" w:cs="Times New Roman"/>
          <w:sz w:val="24"/>
          <w:szCs w:val="24"/>
        </w:rPr>
        <w:t>Янике</w:t>
      </w:r>
      <w:proofErr w:type="spellEnd"/>
      <w:r w:rsidRPr="00BE7F89">
        <w:rPr>
          <w:rFonts w:ascii="Times New Roman" w:hAnsi="Times New Roman" w:cs="Times New Roman"/>
          <w:sz w:val="24"/>
          <w:szCs w:val="24"/>
        </w:rPr>
        <w:t xml:space="preserve"> Ю.В. «Основы художественной культуры: МХК», тестовые задания. – М.: </w:t>
      </w:r>
      <w:proofErr w:type="spellStart"/>
      <w:r w:rsidRPr="00BE7F89">
        <w:rPr>
          <w:rFonts w:ascii="Times New Roman" w:hAnsi="Times New Roman" w:cs="Times New Roman"/>
          <w:sz w:val="24"/>
          <w:szCs w:val="24"/>
        </w:rPr>
        <w:t>Владос</w:t>
      </w:r>
      <w:proofErr w:type="spellEnd"/>
      <w:r w:rsidRPr="00BE7F89">
        <w:rPr>
          <w:rFonts w:ascii="Times New Roman" w:hAnsi="Times New Roman" w:cs="Times New Roman"/>
          <w:sz w:val="24"/>
          <w:szCs w:val="24"/>
        </w:rPr>
        <w:t>, 1999</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 Григорьева Н.А. «История и мировая художественная культура: интегрированные задания. 10-11 класс». - М.: «Русское слово», 2006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Педагогом составлены тестовые задания, тексты и варианты контрольных и самостоятельных работ</w:t>
      </w:r>
      <w:r w:rsidR="00B53755">
        <w:rPr>
          <w:rFonts w:ascii="Times New Roman" w:hAnsi="Times New Roman" w:cs="Times New Roman"/>
          <w:sz w:val="24"/>
          <w:szCs w:val="24"/>
        </w:rPr>
        <w:t>.</w:t>
      </w:r>
      <w:r w:rsidRPr="00BE7F89">
        <w:rPr>
          <w:rFonts w:ascii="Times New Roman" w:hAnsi="Times New Roman" w:cs="Times New Roman"/>
          <w:sz w:val="24"/>
          <w:szCs w:val="24"/>
        </w:rPr>
        <w:t xml:space="preserve"> Используются также задания рабочих тетрадей. Проверка теоретических знаний по предмету предполагает ответы на сформулированные вопросы, тесты с выбором правильного ответа, отгадывание кроссвордов по изученным темам, написание эссе, собственную интерпретацию в творческой художественной деятельности с концептуальным обоснованием, творческие проекты, исследовательская деятельность которых основана на теоретическом материале.  </w:t>
      </w:r>
    </w:p>
    <w:p w:rsidR="00842B03" w:rsidRDefault="00842B03" w:rsidP="00842B03">
      <w:pPr>
        <w:pStyle w:val="a3"/>
        <w:spacing w:line="276" w:lineRule="auto"/>
        <w:ind w:firstLine="708"/>
        <w:jc w:val="both"/>
        <w:rPr>
          <w:rFonts w:ascii="Times New Roman" w:hAnsi="Times New Roman" w:cs="Times New Roman"/>
          <w:b/>
          <w:sz w:val="24"/>
          <w:szCs w:val="24"/>
        </w:rPr>
      </w:pPr>
    </w:p>
    <w:p w:rsidR="00842B03" w:rsidRPr="00BE7F89" w:rsidRDefault="00842B03" w:rsidP="00842B03">
      <w:pPr>
        <w:pStyle w:val="a3"/>
        <w:spacing w:line="276" w:lineRule="auto"/>
        <w:ind w:firstLine="708"/>
        <w:jc w:val="both"/>
        <w:rPr>
          <w:rFonts w:ascii="Times New Roman" w:hAnsi="Times New Roman" w:cs="Times New Roman"/>
          <w:b/>
          <w:sz w:val="24"/>
          <w:szCs w:val="24"/>
        </w:rPr>
      </w:pPr>
      <w:r w:rsidRPr="00BE7F89">
        <w:rPr>
          <w:rFonts w:ascii="Times New Roman" w:hAnsi="Times New Roman" w:cs="Times New Roman"/>
          <w:b/>
          <w:sz w:val="24"/>
          <w:szCs w:val="24"/>
        </w:rPr>
        <w:t xml:space="preserve">МАТЕРИАЛЬНО-ТЕХНИЧЕСКОЕ ОБЕСПЕЧЕНИЕ </w:t>
      </w:r>
    </w:p>
    <w:p w:rsidR="00842B03" w:rsidRPr="00BE7F89" w:rsidRDefault="00842B03" w:rsidP="00842B03">
      <w:pPr>
        <w:pStyle w:val="a3"/>
        <w:spacing w:line="276" w:lineRule="auto"/>
        <w:ind w:firstLine="708"/>
        <w:jc w:val="both"/>
        <w:rPr>
          <w:rFonts w:ascii="Times New Roman" w:hAnsi="Times New Roman" w:cs="Times New Roman"/>
          <w:sz w:val="24"/>
          <w:szCs w:val="24"/>
        </w:rPr>
      </w:pPr>
      <w:r w:rsidRPr="00BE7F89">
        <w:rPr>
          <w:rFonts w:ascii="Times New Roman" w:hAnsi="Times New Roman" w:cs="Times New Roman"/>
          <w:sz w:val="24"/>
          <w:szCs w:val="24"/>
        </w:rPr>
        <w:t xml:space="preserve">Специфика предмета «Мировая художественная культура», его синтетическая сущность и всеохватность, прямой выход на творческую деятельность предполагают создание в кабинете целостной </w:t>
      </w:r>
      <w:r>
        <w:rPr>
          <w:rFonts w:ascii="Times New Roman" w:hAnsi="Times New Roman" w:cs="Times New Roman"/>
          <w:sz w:val="24"/>
          <w:szCs w:val="24"/>
        </w:rPr>
        <w:t>предметно-</w:t>
      </w:r>
      <w:r w:rsidRPr="00BE7F89">
        <w:rPr>
          <w:rFonts w:ascii="Times New Roman" w:hAnsi="Times New Roman" w:cs="Times New Roman"/>
          <w:sz w:val="24"/>
          <w:szCs w:val="24"/>
        </w:rPr>
        <w:t xml:space="preserve">развивающей эстетической среды, которая может реализоваться в виде экспозиционных площадей для постоянных и временных выставок, дополнительных помещений для занятий творческими элективными курсами (художественная студия, студия для мультипликационных фильмов и т.д.). Помещение кабинета МХК оснащено всем необходимым оборудованием,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 Особую роль в этом отношении играют условия для использования компьютерных и информационно-коммуникативных средств обучения (в т.ч. для передачи, обработки, организации хранения и накопления данных, сетевого обмена информацией, использования различных форм презентации результатов познавательной деятельности). </w:t>
      </w:r>
    </w:p>
    <w:p w:rsidR="00842B03" w:rsidRDefault="00842B03" w:rsidP="00842B03">
      <w:pPr>
        <w:pStyle w:val="a3"/>
        <w:spacing w:line="276" w:lineRule="auto"/>
        <w:ind w:firstLine="708"/>
        <w:jc w:val="center"/>
        <w:rPr>
          <w:rFonts w:ascii="Times New Roman" w:hAnsi="Times New Roman" w:cs="Times New Roman"/>
          <w:b/>
          <w:sz w:val="24"/>
          <w:szCs w:val="24"/>
        </w:rPr>
      </w:pPr>
    </w:p>
    <w:p w:rsidR="00842B03" w:rsidRPr="00BE7F89" w:rsidRDefault="00842B03" w:rsidP="00842B03">
      <w:pPr>
        <w:pStyle w:val="a3"/>
        <w:spacing w:line="276" w:lineRule="auto"/>
        <w:ind w:firstLine="708"/>
        <w:jc w:val="center"/>
        <w:rPr>
          <w:rFonts w:ascii="Times New Roman" w:hAnsi="Times New Roman" w:cs="Times New Roman"/>
          <w:b/>
          <w:sz w:val="24"/>
          <w:szCs w:val="24"/>
        </w:rPr>
      </w:pPr>
      <w:r w:rsidRPr="00BE7F89">
        <w:rPr>
          <w:rFonts w:ascii="Times New Roman" w:hAnsi="Times New Roman" w:cs="Times New Roman"/>
          <w:b/>
          <w:sz w:val="24"/>
          <w:szCs w:val="24"/>
        </w:rPr>
        <w:t>СПИСОК ЛИТЕРАТУРЫ</w:t>
      </w:r>
    </w:p>
    <w:p w:rsidR="00842B03" w:rsidRPr="00BE7F89" w:rsidRDefault="00842B03" w:rsidP="004F0FEF">
      <w:pPr>
        <w:pStyle w:val="a3"/>
        <w:numPr>
          <w:ilvl w:val="0"/>
          <w:numId w:val="2"/>
        </w:numPr>
        <w:spacing w:line="276" w:lineRule="auto"/>
        <w:jc w:val="both"/>
        <w:rPr>
          <w:rFonts w:ascii="Times New Roman" w:hAnsi="Times New Roman" w:cs="Times New Roman"/>
          <w:sz w:val="24"/>
          <w:szCs w:val="24"/>
        </w:rPr>
      </w:pPr>
      <w:r w:rsidRPr="00BE7F89">
        <w:rPr>
          <w:rFonts w:ascii="Times New Roman" w:hAnsi="Times New Roman" w:cs="Times New Roman"/>
          <w:sz w:val="24"/>
          <w:szCs w:val="24"/>
        </w:rPr>
        <w:t xml:space="preserve">Акимова Л.И. Искусство Древней Греции. </w:t>
      </w:r>
      <w:proofErr w:type="spellStart"/>
      <w:r w:rsidRPr="00BE7F89">
        <w:rPr>
          <w:rFonts w:ascii="Times New Roman" w:hAnsi="Times New Roman" w:cs="Times New Roman"/>
          <w:sz w:val="24"/>
          <w:szCs w:val="24"/>
        </w:rPr>
        <w:t>Геометрика</w:t>
      </w:r>
      <w:proofErr w:type="spellEnd"/>
      <w:r w:rsidRPr="00BE7F89">
        <w:rPr>
          <w:rFonts w:ascii="Times New Roman" w:hAnsi="Times New Roman" w:cs="Times New Roman"/>
          <w:sz w:val="24"/>
          <w:szCs w:val="24"/>
        </w:rPr>
        <w:t xml:space="preserve">. Архаика/Л.И.Акимова. – СПб., 2007. </w:t>
      </w:r>
    </w:p>
    <w:p w:rsidR="00842B03" w:rsidRDefault="00842B03" w:rsidP="004F0FEF">
      <w:pPr>
        <w:pStyle w:val="a3"/>
        <w:numPr>
          <w:ilvl w:val="0"/>
          <w:numId w:val="2"/>
        </w:numPr>
        <w:spacing w:line="276" w:lineRule="auto"/>
        <w:jc w:val="both"/>
        <w:rPr>
          <w:rFonts w:ascii="Times New Roman" w:hAnsi="Times New Roman" w:cs="Times New Roman"/>
          <w:sz w:val="24"/>
          <w:szCs w:val="24"/>
        </w:rPr>
      </w:pPr>
      <w:r w:rsidRPr="00BE7F89">
        <w:rPr>
          <w:rFonts w:ascii="Times New Roman" w:hAnsi="Times New Roman" w:cs="Times New Roman"/>
          <w:sz w:val="24"/>
          <w:szCs w:val="24"/>
        </w:rPr>
        <w:t xml:space="preserve">Акимова Л.И. Искусство Древней Греции. Классика/Л.И.Акимова. – СПб., 2007. </w:t>
      </w:r>
    </w:p>
    <w:p w:rsidR="00842B03" w:rsidRPr="00BE7F89" w:rsidRDefault="00842B03" w:rsidP="004F0FEF">
      <w:pPr>
        <w:pStyle w:val="a3"/>
        <w:numPr>
          <w:ilvl w:val="0"/>
          <w:numId w:val="2"/>
        </w:numPr>
        <w:spacing w:line="276" w:lineRule="auto"/>
        <w:jc w:val="both"/>
        <w:rPr>
          <w:rFonts w:ascii="Times New Roman" w:hAnsi="Times New Roman" w:cs="Times New Roman"/>
          <w:sz w:val="24"/>
          <w:szCs w:val="24"/>
        </w:rPr>
      </w:pPr>
      <w:proofErr w:type="spellStart"/>
      <w:r w:rsidRPr="00BE7F89">
        <w:rPr>
          <w:rFonts w:ascii="Times New Roman" w:hAnsi="Times New Roman" w:cs="Times New Roman"/>
          <w:sz w:val="24"/>
          <w:szCs w:val="24"/>
        </w:rPr>
        <w:t>Альбанезе</w:t>
      </w:r>
      <w:proofErr w:type="spellEnd"/>
      <w:r w:rsidRPr="00BE7F89">
        <w:rPr>
          <w:rFonts w:ascii="Times New Roman" w:hAnsi="Times New Roman" w:cs="Times New Roman"/>
          <w:sz w:val="24"/>
          <w:szCs w:val="24"/>
        </w:rPr>
        <w:t xml:space="preserve"> М. Древняя Индия. От возникновения до XIII века/</w:t>
      </w:r>
      <w:proofErr w:type="spellStart"/>
      <w:r w:rsidRPr="00BE7F89">
        <w:rPr>
          <w:rFonts w:ascii="Times New Roman" w:hAnsi="Times New Roman" w:cs="Times New Roman"/>
          <w:sz w:val="24"/>
          <w:szCs w:val="24"/>
        </w:rPr>
        <w:t>М.Альбанезе</w:t>
      </w:r>
      <w:proofErr w:type="spellEnd"/>
      <w:r w:rsidRPr="00BE7F89">
        <w:rPr>
          <w:rFonts w:ascii="Times New Roman" w:hAnsi="Times New Roman" w:cs="Times New Roman"/>
          <w:sz w:val="24"/>
          <w:szCs w:val="24"/>
        </w:rPr>
        <w:t xml:space="preserve">. – М., 2003. </w:t>
      </w:r>
    </w:p>
    <w:p w:rsidR="00842B03" w:rsidRPr="00BE7F89" w:rsidRDefault="00842B03" w:rsidP="004F0FEF">
      <w:pPr>
        <w:pStyle w:val="a3"/>
        <w:numPr>
          <w:ilvl w:val="0"/>
          <w:numId w:val="2"/>
        </w:numPr>
        <w:spacing w:line="276" w:lineRule="auto"/>
        <w:jc w:val="both"/>
        <w:rPr>
          <w:rFonts w:ascii="Times New Roman" w:hAnsi="Times New Roman" w:cs="Times New Roman"/>
          <w:sz w:val="24"/>
          <w:szCs w:val="24"/>
        </w:rPr>
      </w:pPr>
      <w:r w:rsidRPr="00BE7F89">
        <w:rPr>
          <w:rFonts w:ascii="Times New Roman" w:hAnsi="Times New Roman" w:cs="Times New Roman"/>
          <w:sz w:val="24"/>
          <w:szCs w:val="24"/>
        </w:rPr>
        <w:t xml:space="preserve">Андреева Е.Ю. Постмодернизм/Е.Ю.Андреева. – СПб., 2007. </w:t>
      </w:r>
    </w:p>
    <w:p w:rsidR="00842B03" w:rsidRPr="00BE7F89" w:rsidRDefault="00842B03" w:rsidP="004F0FEF">
      <w:pPr>
        <w:pStyle w:val="a3"/>
        <w:numPr>
          <w:ilvl w:val="0"/>
          <w:numId w:val="2"/>
        </w:numPr>
        <w:spacing w:line="276" w:lineRule="auto"/>
        <w:jc w:val="both"/>
        <w:rPr>
          <w:rFonts w:ascii="Times New Roman" w:hAnsi="Times New Roman" w:cs="Times New Roman"/>
          <w:sz w:val="24"/>
          <w:szCs w:val="24"/>
        </w:rPr>
      </w:pPr>
      <w:r w:rsidRPr="00BE7F89">
        <w:rPr>
          <w:rFonts w:ascii="Times New Roman" w:hAnsi="Times New Roman" w:cs="Times New Roman"/>
          <w:sz w:val="24"/>
          <w:szCs w:val="24"/>
        </w:rPr>
        <w:t xml:space="preserve">Бенуа А.Н. История русской живописи в XIX веке / А.Н.Бенуа. – М., 1998.  </w:t>
      </w:r>
    </w:p>
    <w:p w:rsidR="00842B03" w:rsidRPr="00BE7F89" w:rsidRDefault="00842B03" w:rsidP="004F0FEF">
      <w:pPr>
        <w:pStyle w:val="a3"/>
        <w:numPr>
          <w:ilvl w:val="0"/>
          <w:numId w:val="2"/>
        </w:numPr>
        <w:spacing w:line="276" w:lineRule="auto"/>
        <w:jc w:val="both"/>
        <w:rPr>
          <w:rFonts w:ascii="Times New Roman" w:hAnsi="Times New Roman" w:cs="Times New Roman"/>
          <w:sz w:val="24"/>
          <w:szCs w:val="24"/>
        </w:rPr>
      </w:pPr>
      <w:r w:rsidRPr="00BE7F89">
        <w:rPr>
          <w:rFonts w:ascii="Times New Roman" w:hAnsi="Times New Roman" w:cs="Times New Roman"/>
          <w:sz w:val="24"/>
          <w:szCs w:val="24"/>
        </w:rPr>
        <w:t xml:space="preserve">Герман М.Ю. Модернизм/М.Ю.Герман. – СПб., 2005. </w:t>
      </w:r>
    </w:p>
    <w:p w:rsidR="00842B03" w:rsidRPr="00BE7F89" w:rsidRDefault="00842B03" w:rsidP="004F0FEF">
      <w:pPr>
        <w:pStyle w:val="a3"/>
        <w:numPr>
          <w:ilvl w:val="0"/>
          <w:numId w:val="2"/>
        </w:numPr>
        <w:spacing w:line="276" w:lineRule="auto"/>
        <w:jc w:val="both"/>
        <w:rPr>
          <w:rFonts w:ascii="Times New Roman" w:hAnsi="Times New Roman" w:cs="Times New Roman"/>
          <w:sz w:val="24"/>
          <w:szCs w:val="24"/>
        </w:rPr>
      </w:pPr>
      <w:r w:rsidRPr="00BE7F89">
        <w:rPr>
          <w:rFonts w:ascii="Times New Roman" w:hAnsi="Times New Roman" w:cs="Times New Roman"/>
          <w:sz w:val="24"/>
          <w:szCs w:val="24"/>
        </w:rPr>
        <w:t xml:space="preserve">Даниэль С.М. Рококо/С.М.Даниэль. – СПб., 2007. </w:t>
      </w:r>
    </w:p>
    <w:p w:rsidR="00842B03" w:rsidRPr="00BE7F89" w:rsidRDefault="00842B03" w:rsidP="004F0FEF">
      <w:pPr>
        <w:pStyle w:val="a3"/>
        <w:numPr>
          <w:ilvl w:val="0"/>
          <w:numId w:val="2"/>
        </w:numPr>
        <w:spacing w:line="276" w:lineRule="auto"/>
        <w:jc w:val="both"/>
        <w:rPr>
          <w:rFonts w:ascii="Times New Roman" w:hAnsi="Times New Roman" w:cs="Times New Roman"/>
          <w:sz w:val="24"/>
          <w:szCs w:val="24"/>
        </w:rPr>
      </w:pPr>
      <w:proofErr w:type="spellStart"/>
      <w:r w:rsidRPr="00BE7F89">
        <w:rPr>
          <w:rFonts w:ascii="Times New Roman" w:hAnsi="Times New Roman" w:cs="Times New Roman"/>
          <w:sz w:val="24"/>
          <w:szCs w:val="24"/>
        </w:rPr>
        <w:t>Емохонова</w:t>
      </w:r>
      <w:proofErr w:type="spellEnd"/>
      <w:r w:rsidRPr="00BE7F89">
        <w:rPr>
          <w:rFonts w:ascii="Times New Roman" w:hAnsi="Times New Roman" w:cs="Times New Roman"/>
          <w:sz w:val="24"/>
          <w:szCs w:val="24"/>
        </w:rPr>
        <w:t xml:space="preserve"> Л.Г. Художественная культура буддизма/</w:t>
      </w:r>
      <w:proofErr w:type="spellStart"/>
      <w:r w:rsidRPr="00BE7F89">
        <w:rPr>
          <w:rFonts w:ascii="Times New Roman" w:hAnsi="Times New Roman" w:cs="Times New Roman"/>
          <w:sz w:val="24"/>
          <w:szCs w:val="24"/>
        </w:rPr>
        <w:t>Л.Г.Емохонова</w:t>
      </w:r>
      <w:proofErr w:type="spellEnd"/>
      <w:r w:rsidRPr="00BE7F89">
        <w:rPr>
          <w:rFonts w:ascii="Times New Roman" w:hAnsi="Times New Roman" w:cs="Times New Roman"/>
          <w:sz w:val="24"/>
          <w:szCs w:val="24"/>
        </w:rPr>
        <w:t xml:space="preserve">. – М., 2007. </w:t>
      </w:r>
    </w:p>
    <w:p w:rsidR="00842B03" w:rsidRDefault="00842B03" w:rsidP="004F0FEF">
      <w:pPr>
        <w:pStyle w:val="a3"/>
        <w:numPr>
          <w:ilvl w:val="0"/>
          <w:numId w:val="2"/>
        </w:numPr>
        <w:spacing w:line="276" w:lineRule="auto"/>
        <w:jc w:val="both"/>
        <w:rPr>
          <w:rFonts w:ascii="Times New Roman" w:hAnsi="Times New Roman" w:cs="Times New Roman"/>
          <w:sz w:val="24"/>
          <w:szCs w:val="24"/>
        </w:rPr>
      </w:pPr>
      <w:proofErr w:type="spellStart"/>
      <w:r w:rsidRPr="00BE7F89">
        <w:rPr>
          <w:rFonts w:ascii="Times New Roman" w:hAnsi="Times New Roman" w:cs="Times New Roman"/>
          <w:sz w:val="24"/>
          <w:szCs w:val="24"/>
        </w:rPr>
        <w:t>Емохонова</w:t>
      </w:r>
      <w:proofErr w:type="spellEnd"/>
      <w:r w:rsidRPr="00BE7F89">
        <w:rPr>
          <w:rFonts w:ascii="Times New Roman" w:hAnsi="Times New Roman" w:cs="Times New Roman"/>
          <w:sz w:val="24"/>
          <w:szCs w:val="24"/>
        </w:rPr>
        <w:t xml:space="preserve"> Л.Г. Художественная культура ислама/</w:t>
      </w:r>
      <w:proofErr w:type="spellStart"/>
      <w:r w:rsidRPr="00BE7F89">
        <w:rPr>
          <w:rFonts w:ascii="Times New Roman" w:hAnsi="Times New Roman" w:cs="Times New Roman"/>
          <w:sz w:val="24"/>
          <w:szCs w:val="24"/>
        </w:rPr>
        <w:t>Л.Г.Емохонова</w:t>
      </w:r>
      <w:proofErr w:type="spellEnd"/>
      <w:r w:rsidRPr="00BE7F89">
        <w:rPr>
          <w:rFonts w:ascii="Times New Roman" w:hAnsi="Times New Roman" w:cs="Times New Roman"/>
          <w:sz w:val="24"/>
          <w:szCs w:val="24"/>
        </w:rPr>
        <w:t xml:space="preserve">. – М., 2007. </w:t>
      </w:r>
    </w:p>
    <w:p w:rsidR="00842B03" w:rsidRPr="00BE7F89" w:rsidRDefault="00842B03" w:rsidP="004F0FEF">
      <w:pPr>
        <w:pStyle w:val="a3"/>
        <w:numPr>
          <w:ilvl w:val="0"/>
          <w:numId w:val="2"/>
        </w:numPr>
        <w:spacing w:line="276" w:lineRule="auto"/>
        <w:jc w:val="both"/>
        <w:rPr>
          <w:rFonts w:ascii="Times New Roman" w:hAnsi="Times New Roman" w:cs="Times New Roman"/>
          <w:sz w:val="24"/>
          <w:szCs w:val="24"/>
        </w:rPr>
      </w:pPr>
      <w:r w:rsidRPr="00BE7F89">
        <w:rPr>
          <w:rFonts w:ascii="Times New Roman" w:hAnsi="Times New Roman" w:cs="Times New Roman"/>
          <w:sz w:val="24"/>
          <w:szCs w:val="24"/>
        </w:rPr>
        <w:t xml:space="preserve">Искусство: энциклопедический словарь школьника / сост. П.Кошель. – М., 2000. </w:t>
      </w:r>
    </w:p>
    <w:p w:rsidR="00842B03" w:rsidRPr="00BE7F89" w:rsidRDefault="00842B03" w:rsidP="004F0FEF">
      <w:pPr>
        <w:pStyle w:val="a3"/>
        <w:numPr>
          <w:ilvl w:val="0"/>
          <w:numId w:val="2"/>
        </w:numPr>
        <w:spacing w:line="276" w:lineRule="auto"/>
        <w:jc w:val="both"/>
        <w:rPr>
          <w:rFonts w:ascii="Times New Roman" w:hAnsi="Times New Roman" w:cs="Times New Roman"/>
          <w:sz w:val="24"/>
          <w:szCs w:val="24"/>
        </w:rPr>
      </w:pPr>
      <w:r w:rsidRPr="00BE7F89">
        <w:rPr>
          <w:rFonts w:ascii="Times New Roman" w:hAnsi="Times New Roman" w:cs="Times New Roman"/>
          <w:sz w:val="24"/>
          <w:szCs w:val="24"/>
        </w:rPr>
        <w:t xml:space="preserve">Китай. Земля небесного дракона / под общ.ред. </w:t>
      </w:r>
      <w:proofErr w:type="spellStart"/>
      <w:r w:rsidRPr="00BE7F89">
        <w:rPr>
          <w:rFonts w:ascii="Times New Roman" w:hAnsi="Times New Roman" w:cs="Times New Roman"/>
          <w:sz w:val="24"/>
          <w:szCs w:val="24"/>
        </w:rPr>
        <w:t>Э.Л.Шонесси</w:t>
      </w:r>
      <w:proofErr w:type="spellEnd"/>
      <w:r w:rsidRPr="00BE7F89">
        <w:rPr>
          <w:rFonts w:ascii="Times New Roman" w:hAnsi="Times New Roman" w:cs="Times New Roman"/>
          <w:sz w:val="24"/>
          <w:szCs w:val="24"/>
        </w:rPr>
        <w:t xml:space="preserve">. – М., 2001. </w:t>
      </w:r>
    </w:p>
    <w:p w:rsidR="00842B03" w:rsidRPr="00BE7F89" w:rsidRDefault="00842B03" w:rsidP="004F0FEF">
      <w:pPr>
        <w:pStyle w:val="a3"/>
        <w:numPr>
          <w:ilvl w:val="0"/>
          <w:numId w:val="2"/>
        </w:numPr>
        <w:spacing w:line="276" w:lineRule="auto"/>
        <w:jc w:val="both"/>
        <w:rPr>
          <w:rFonts w:ascii="Times New Roman" w:hAnsi="Times New Roman" w:cs="Times New Roman"/>
          <w:sz w:val="24"/>
          <w:szCs w:val="24"/>
        </w:rPr>
      </w:pPr>
      <w:r w:rsidRPr="00BE7F89">
        <w:rPr>
          <w:rFonts w:ascii="Times New Roman" w:hAnsi="Times New Roman" w:cs="Times New Roman"/>
          <w:sz w:val="24"/>
          <w:szCs w:val="24"/>
        </w:rPr>
        <w:t xml:space="preserve">Кун Н.А. Легенды и мифы Древней Греции / Н.А.Кун.  – М., 2005. </w:t>
      </w:r>
    </w:p>
    <w:p w:rsidR="00842B03" w:rsidRPr="00BE7F89" w:rsidRDefault="00842B03" w:rsidP="004F0FEF">
      <w:pPr>
        <w:pStyle w:val="a3"/>
        <w:numPr>
          <w:ilvl w:val="0"/>
          <w:numId w:val="2"/>
        </w:numPr>
        <w:spacing w:line="276" w:lineRule="auto"/>
        <w:jc w:val="both"/>
        <w:rPr>
          <w:rFonts w:ascii="Times New Roman" w:hAnsi="Times New Roman" w:cs="Times New Roman"/>
          <w:sz w:val="24"/>
          <w:szCs w:val="24"/>
        </w:rPr>
      </w:pPr>
      <w:r w:rsidRPr="00BE7F89">
        <w:rPr>
          <w:rFonts w:ascii="Times New Roman" w:hAnsi="Times New Roman" w:cs="Times New Roman"/>
          <w:sz w:val="24"/>
          <w:szCs w:val="24"/>
        </w:rPr>
        <w:t xml:space="preserve">Лисовский В.Г. Архитектура эпохи Возрождения. Италия/В.Г.Лисовский. – СПб., 2007. </w:t>
      </w:r>
    </w:p>
    <w:p w:rsidR="00842B03" w:rsidRPr="00BE7F89" w:rsidRDefault="00842B03" w:rsidP="004F0FEF">
      <w:pPr>
        <w:pStyle w:val="a3"/>
        <w:numPr>
          <w:ilvl w:val="0"/>
          <w:numId w:val="2"/>
        </w:numPr>
        <w:spacing w:line="276" w:lineRule="auto"/>
        <w:jc w:val="both"/>
        <w:rPr>
          <w:rFonts w:ascii="Times New Roman" w:hAnsi="Times New Roman" w:cs="Times New Roman"/>
          <w:sz w:val="24"/>
          <w:szCs w:val="24"/>
        </w:rPr>
      </w:pPr>
      <w:r w:rsidRPr="00BE7F89">
        <w:rPr>
          <w:rFonts w:ascii="Times New Roman" w:hAnsi="Times New Roman" w:cs="Times New Roman"/>
          <w:sz w:val="24"/>
          <w:szCs w:val="24"/>
        </w:rPr>
        <w:t xml:space="preserve">Русская живопись: энциклопедия / под ред. Г.П.Конечна. – М., 2003. </w:t>
      </w:r>
    </w:p>
    <w:p w:rsidR="00842B03" w:rsidRPr="00BE7F89" w:rsidRDefault="00842B03" w:rsidP="004F0FEF">
      <w:pPr>
        <w:pStyle w:val="a3"/>
        <w:numPr>
          <w:ilvl w:val="0"/>
          <w:numId w:val="2"/>
        </w:numPr>
        <w:spacing w:line="276" w:lineRule="auto"/>
        <w:jc w:val="both"/>
        <w:rPr>
          <w:rFonts w:ascii="Times New Roman" w:hAnsi="Times New Roman" w:cs="Times New Roman"/>
          <w:sz w:val="24"/>
          <w:szCs w:val="24"/>
        </w:rPr>
      </w:pPr>
      <w:r w:rsidRPr="00BE7F89">
        <w:rPr>
          <w:rFonts w:ascii="Times New Roman" w:hAnsi="Times New Roman" w:cs="Times New Roman"/>
          <w:sz w:val="24"/>
          <w:szCs w:val="24"/>
        </w:rPr>
        <w:lastRenderedPageBreak/>
        <w:t xml:space="preserve">Степанов А.В. Искусство эпохи Возрождения. Италия. XIV–XV века/А.В.Степанов. – СПб., 2005. </w:t>
      </w:r>
    </w:p>
    <w:p w:rsidR="00842B03" w:rsidRPr="00BE7F89" w:rsidRDefault="00842B03" w:rsidP="004F0FEF">
      <w:pPr>
        <w:pStyle w:val="a3"/>
        <w:numPr>
          <w:ilvl w:val="0"/>
          <w:numId w:val="2"/>
        </w:numPr>
        <w:spacing w:line="276" w:lineRule="auto"/>
        <w:jc w:val="both"/>
        <w:rPr>
          <w:rFonts w:ascii="Times New Roman" w:hAnsi="Times New Roman" w:cs="Times New Roman"/>
          <w:sz w:val="24"/>
          <w:szCs w:val="24"/>
        </w:rPr>
      </w:pPr>
      <w:r w:rsidRPr="00BE7F89">
        <w:rPr>
          <w:rFonts w:ascii="Times New Roman" w:hAnsi="Times New Roman" w:cs="Times New Roman"/>
          <w:sz w:val="24"/>
          <w:szCs w:val="24"/>
        </w:rPr>
        <w:t xml:space="preserve">Степанов А.В. Искусство эпохи Возрождения. Италия. XVI век/А.В.Степанов. – СПб., 2007. </w:t>
      </w:r>
    </w:p>
    <w:p w:rsidR="00842B03" w:rsidRPr="00BE7F89" w:rsidRDefault="00842B03" w:rsidP="004F0FEF">
      <w:pPr>
        <w:pStyle w:val="a3"/>
        <w:numPr>
          <w:ilvl w:val="0"/>
          <w:numId w:val="2"/>
        </w:numPr>
        <w:spacing w:line="276" w:lineRule="auto"/>
        <w:jc w:val="both"/>
        <w:rPr>
          <w:rFonts w:ascii="Times New Roman" w:hAnsi="Times New Roman" w:cs="Times New Roman"/>
          <w:sz w:val="24"/>
          <w:szCs w:val="24"/>
        </w:rPr>
      </w:pPr>
      <w:r w:rsidRPr="00BE7F89">
        <w:rPr>
          <w:rFonts w:ascii="Times New Roman" w:hAnsi="Times New Roman" w:cs="Times New Roman"/>
          <w:sz w:val="24"/>
          <w:szCs w:val="24"/>
        </w:rPr>
        <w:t xml:space="preserve">Энциклопедия искусства XX века/сост. О.Б.Краснова. – М., 2003г.  </w:t>
      </w:r>
    </w:p>
    <w:p w:rsidR="00842B03" w:rsidRPr="00BE7F89" w:rsidRDefault="00842B03" w:rsidP="004F0FEF">
      <w:pPr>
        <w:pStyle w:val="a3"/>
        <w:spacing w:line="276" w:lineRule="auto"/>
        <w:jc w:val="both"/>
        <w:rPr>
          <w:rFonts w:ascii="Times New Roman" w:hAnsi="Times New Roman" w:cs="Times New Roman"/>
          <w:sz w:val="24"/>
          <w:szCs w:val="24"/>
        </w:rPr>
      </w:pPr>
    </w:p>
    <w:p w:rsidR="00842B03" w:rsidRPr="0053557D" w:rsidRDefault="00842B03" w:rsidP="004F0FEF">
      <w:pPr>
        <w:rPr>
          <w:sz w:val="24"/>
          <w:szCs w:val="24"/>
        </w:rPr>
      </w:pPr>
    </w:p>
    <w:p w:rsidR="00C91B75" w:rsidRPr="006630AD" w:rsidRDefault="00C91B75" w:rsidP="004F0FEF">
      <w:pPr>
        <w:pStyle w:val="a3"/>
        <w:spacing w:line="276" w:lineRule="auto"/>
        <w:jc w:val="both"/>
        <w:rPr>
          <w:rFonts w:ascii="Times New Roman" w:hAnsi="Times New Roman" w:cs="Times New Roman"/>
          <w:sz w:val="24"/>
          <w:szCs w:val="24"/>
          <w:lang w:eastAsia="ru-RU"/>
        </w:rPr>
      </w:pPr>
    </w:p>
    <w:p w:rsidR="00E22A85" w:rsidRPr="006630AD" w:rsidRDefault="00E22A85" w:rsidP="006630AD">
      <w:pPr>
        <w:pStyle w:val="a3"/>
        <w:spacing w:line="276" w:lineRule="auto"/>
        <w:ind w:firstLine="709"/>
        <w:jc w:val="both"/>
        <w:rPr>
          <w:rFonts w:ascii="Times New Roman" w:hAnsi="Times New Roman" w:cs="Times New Roman"/>
          <w:sz w:val="24"/>
          <w:szCs w:val="24"/>
          <w:lang w:eastAsia="ru-RU"/>
        </w:rPr>
      </w:pPr>
    </w:p>
    <w:p w:rsidR="00E22A85" w:rsidRPr="006630AD" w:rsidRDefault="00E22A85" w:rsidP="006630AD">
      <w:pPr>
        <w:pStyle w:val="a3"/>
        <w:spacing w:line="276" w:lineRule="auto"/>
        <w:jc w:val="center"/>
        <w:rPr>
          <w:rFonts w:ascii="Times New Roman" w:hAnsi="Times New Roman" w:cs="Times New Roman"/>
          <w:b/>
          <w:sz w:val="24"/>
          <w:szCs w:val="24"/>
        </w:rPr>
      </w:pPr>
      <w:bookmarkStart w:id="0" w:name="_GoBack"/>
      <w:bookmarkEnd w:id="0"/>
    </w:p>
    <w:sectPr w:rsidR="00E22A85" w:rsidRPr="006630AD" w:rsidSect="00CE1BD3">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AD36AE"/>
    <w:multiLevelType w:val="hybridMultilevel"/>
    <w:tmpl w:val="CCD8F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A43A2"/>
    <w:multiLevelType w:val="hybridMultilevel"/>
    <w:tmpl w:val="A7F60558"/>
    <w:lvl w:ilvl="0" w:tplc="A762FB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D52B23"/>
    <w:rsid w:val="000A716C"/>
    <w:rsid w:val="000D3642"/>
    <w:rsid w:val="0028663E"/>
    <w:rsid w:val="002A6783"/>
    <w:rsid w:val="00321D91"/>
    <w:rsid w:val="00354CE3"/>
    <w:rsid w:val="003617EC"/>
    <w:rsid w:val="00375049"/>
    <w:rsid w:val="00387C46"/>
    <w:rsid w:val="003F3D15"/>
    <w:rsid w:val="00443391"/>
    <w:rsid w:val="00473C04"/>
    <w:rsid w:val="0049552A"/>
    <w:rsid w:val="004F0FEF"/>
    <w:rsid w:val="00574837"/>
    <w:rsid w:val="00586F91"/>
    <w:rsid w:val="006500B6"/>
    <w:rsid w:val="006630AD"/>
    <w:rsid w:val="00680EAA"/>
    <w:rsid w:val="0069649F"/>
    <w:rsid w:val="00712760"/>
    <w:rsid w:val="007747F8"/>
    <w:rsid w:val="00784079"/>
    <w:rsid w:val="007A150D"/>
    <w:rsid w:val="007F3B9D"/>
    <w:rsid w:val="0083689F"/>
    <w:rsid w:val="00842B03"/>
    <w:rsid w:val="00852FC5"/>
    <w:rsid w:val="008F311E"/>
    <w:rsid w:val="00924864"/>
    <w:rsid w:val="00956C3E"/>
    <w:rsid w:val="009F1C95"/>
    <w:rsid w:val="00A22D39"/>
    <w:rsid w:val="00A86625"/>
    <w:rsid w:val="00B53755"/>
    <w:rsid w:val="00B55D59"/>
    <w:rsid w:val="00B654AA"/>
    <w:rsid w:val="00B662E1"/>
    <w:rsid w:val="00B941D5"/>
    <w:rsid w:val="00C00899"/>
    <w:rsid w:val="00C91B75"/>
    <w:rsid w:val="00CE1BD3"/>
    <w:rsid w:val="00CE7727"/>
    <w:rsid w:val="00D52B23"/>
    <w:rsid w:val="00D958EA"/>
    <w:rsid w:val="00DA325E"/>
    <w:rsid w:val="00DE7BB4"/>
    <w:rsid w:val="00DF32E8"/>
    <w:rsid w:val="00E16237"/>
    <w:rsid w:val="00E22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4837"/>
    <w:pPr>
      <w:spacing w:after="0" w:line="240" w:lineRule="auto"/>
    </w:pPr>
  </w:style>
  <w:style w:type="paragraph" w:styleId="a4">
    <w:name w:val="Balloon Text"/>
    <w:basedOn w:val="a"/>
    <w:link w:val="a5"/>
    <w:uiPriority w:val="99"/>
    <w:semiHidden/>
    <w:unhideWhenUsed/>
    <w:rsid w:val="00CE1B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B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59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3826</Words>
  <Characters>21812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dns1</dc:creator>
  <cp:keywords/>
  <dc:description/>
  <cp:lastModifiedBy>1</cp:lastModifiedBy>
  <cp:revision>46</cp:revision>
  <cp:lastPrinted>2015-09-06T05:11:00Z</cp:lastPrinted>
  <dcterms:created xsi:type="dcterms:W3CDTF">2014-08-27T06:24:00Z</dcterms:created>
  <dcterms:modified xsi:type="dcterms:W3CDTF">2020-02-05T18:24:00Z</dcterms:modified>
</cp:coreProperties>
</file>