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0F" w:rsidRDefault="00A17C6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и назначение</w:t>
      </w:r>
    </w:p>
    <w:p w:rsidR="0082050F" w:rsidRDefault="0082050F">
      <w:pPr>
        <w:spacing w:line="2" w:lineRule="exact"/>
        <w:rPr>
          <w:sz w:val="24"/>
          <w:szCs w:val="24"/>
        </w:rPr>
      </w:pPr>
    </w:p>
    <w:p w:rsidR="0082050F" w:rsidRDefault="00A17C6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адаптированной основной общеобразовательной программы</w:t>
      </w:r>
    </w:p>
    <w:p w:rsidR="0082050F" w:rsidRDefault="00A17C6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начального общего образования для обучающихся</w:t>
      </w:r>
    </w:p>
    <w:p w:rsidR="0082050F" w:rsidRDefault="00A17C69">
      <w:pPr>
        <w:numPr>
          <w:ilvl w:val="0"/>
          <w:numId w:val="1"/>
        </w:numPr>
        <w:tabs>
          <w:tab w:val="left" w:pos="2060"/>
        </w:tabs>
        <w:ind w:left="2060" w:hanging="1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задержкой психического развития (вариант 7.2)</w:t>
      </w:r>
    </w:p>
    <w:p w:rsidR="0082050F" w:rsidRDefault="00A17C69" w:rsidP="00A17C69">
      <w:pPr>
        <w:spacing w:line="236" w:lineRule="auto"/>
        <w:ind w:left="7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Адаптированная  основная  общеобразовательная  программа  начального</w:t>
      </w:r>
    </w:p>
    <w:p w:rsidR="0082050F" w:rsidRDefault="0082050F" w:rsidP="00A17C69">
      <w:pPr>
        <w:spacing w:line="13" w:lineRule="exact"/>
        <w:jc w:val="both"/>
        <w:rPr>
          <w:sz w:val="24"/>
          <w:szCs w:val="24"/>
        </w:rPr>
      </w:pPr>
    </w:p>
    <w:p w:rsidR="0082050F" w:rsidRDefault="00A17C69" w:rsidP="00A17C6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общего </w:t>
      </w:r>
      <w:r>
        <w:rPr>
          <w:rFonts w:eastAsia="Times New Roman"/>
          <w:sz w:val="28"/>
          <w:szCs w:val="28"/>
        </w:rPr>
        <w:t>образования для обучающихся с задержкой психического развития (вариант 7.2) предназначена для специалистов начального общего образования, самостоятельно разработана и утверждена МАОУ СОШ № 15</w:t>
      </w:r>
      <w:r>
        <w:rPr>
          <w:rFonts w:eastAsia="Times New Roman"/>
          <w:sz w:val="28"/>
          <w:szCs w:val="28"/>
        </w:rPr>
        <w:t xml:space="preserve"> города Тобольска</w:t>
      </w:r>
      <w:r>
        <w:rPr>
          <w:rFonts w:eastAsia="Times New Roman"/>
          <w:sz w:val="28"/>
          <w:szCs w:val="28"/>
        </w:rPr>
        <w:t xml:space="preserve"> в соответствии с Федеральным государственным образ</w:t>
      </w:r>
      <w:r>
        <w:rPr>
          <w:rFonts w:eastAsia="Times New Roman"/>
          <w:sz w:val="28"/>
          <w:szCs w:val="28"/>
        </w:rPr>
        <w:t>овательным стандартом начального общего образования обучающихся с ограниченными возможностями здоровья и с учетом примерной адаптированной основной образовательной программы начального общего образования для обучающихся с задержкой психического развития.</w:t>
      </w:r>
    </w:p>
    <w:p w:rsidR="0082050F" w:rsidRDefault="0082050F" w:rsidP="00A17C69">
      <w:pPr>
        <w:spacing w:line="10" w:lineRule="exact"/>
        <w:jc w:val="both"/>
        <w:rPr>
          <w:sz w:val="24"/>
          <w:szCs w:val="24"/>
        </w:rPr>
      </w:pPr>
    </w:p>
    <w:p w:rsidR="0082050F" w:rsidRDefault="00A17C69" w:rsidP="00A17C6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Ее цель – обеспечение выполнения требований ФГОС НОО для обучающихся</w:t>
      </w:r>
    </w:p>
    <w:p w:rsidR="0082050F" w:rsidRDefault="0082050F" w:rsidP="00A17C69">
      <w:pPr>
        <w:spacing w:line="13" w:lineRule="exact"/>
        <w:jc w:val="both"/>
        <w:rPr>
          <w:sz w:val="24"/>
          <w:szCs w:val="24"/>
        </w:rPr>
      </w:pPr>
    </w:p>
    <w:p w:rsidR="0082050F" w:rsidRDefault="00A17C69" w:rsidP="00A17C69">
      <w:pPr>
        <w:numPr>
          <w:ilvl w:val="0"/>
          <w:numId w:val="2"/>
        </w:numPr>
        <w:tabs>
          <w:tab w:val="left" w:pos="54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82050F" w:rsidRDefault="0082050F" w:rsidP="00A17C69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</w:t>
      </w:r>
      <w:r>
        <w:rPr>
          <w:rFonts w:eastAsia="Times New Roman"/>
          <w:sz w:val="28"/>
          <w:szCs w:val="28"/>
        </w:rPr>
        <w:t>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</w:p>
    <w:p w:rsidR="0082050F" w:rsidRDefault="0082050F" w:rsidP="00A17C69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 (вариант 7.2) в соответствии со Стандартом содержит три раздела: целевой, содержательный и организационный.</w:t>
      </w:r>
    </w:p>
    <w:p w:rsidR="0082050F" w:rsidRDefault="0082050F" w:rsidP="00A17C6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разде</w:t>
      </w:r>
      <w:r>
        <w:rPr>
          <w:rFonts w:eastAsia="Times New Roman"/>
          <w:b/>
          <w:bCs/>
          <w:sz w:val="28"/>
          <w:szCs w:val="28"/>
        </w:rPr>
        <w:t xml:space="preserve">л </w:t>
      </w:r>
      <w:r>
        <w:rPr>
          <w:rFonts w:eastAsia="Times New Roman"/>
          <w:sz w:val="28"/>
          <w:szCs w:val="28"/>
        </w:rPr>
        <w:t>определяет общее назначение, цели, задачи и планируемые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реализации АООП НОО обучающихся с задержкой психического развития (вариант 7.2), а также способы определения этих целей и результатов.</w:t>
      </w:r>
    </w:p>
    <w:p w:rsidR="0082050F" w:rsidRDefault="0082050F" w:rsidP="00A17C69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>
        <w:rPr>
          <w:rFonts w:eastAsia="Times New Roman"/>
          <w:sz w:val="28"/>
          <w:szCs w:val="28"/>
        </w:rPr>
        <w:t>определяет общее содержание н</w:t>
      </w:r>
      <w:r>
        <w:rPr>
          <w:rFonts w:eastAsia="Times New Roman"/>
          <w:sz w:val="28"/>
          <w:szCs w:val="28"/>
        </w:rPr>
        <w:t>ачального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82050F" w:rsidRDefault="0082050F" w:rsidP="00A17C69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программу формирования универсальных учебных действий у обучающихся</w:t>
      </w:r>
    </w:p>
    <w:p w:rsidR="0082050F" w:rsidRDefault="0082050F" w:rsidP="00A17C69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numPr>
          <w:ilvl w:val="0"/>
          <w:numId w:val="2"/>
        </w:numPr>
        <w:tabs>
          <w:tab w:val="left" w:pos="460"/>
        </w:tabs>
        <w:ind w:left="460" w:hanging="1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задержкой психического развития;</w:t>
      </w:r>
    </w:p>
    <w:p w:rsidR="0082050F" w:rsidRDefault="0082050F" w:rsidP="00A17C69">
      <w:pPr>
        <w:spacing w:line="13" w:lineRule="exact"/>
        <w:jc w:val="both"/>
        <w:rPr>
          <w:sz w:val="24"/>
          <w:szCs w:val="24"/>
        </w:rPr>
      </w:pPr>
    </w:p>
    <w:p w:rsidR="0082050F" w:rsidRDefault="00A17C69" w:rsidP="00A17C6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прог</w:t>
      </w:r>
      <w:r>
        <w:rPr>
          <w:rFonts w:eastAsia="Times New Roman"/>
          <w:sz w:val="28"/>
          <w:szCs w:val="28"/>
        </w:rPr>
        <w:t>раммы отдельных учебных предметов, курсов коррекционно-развивающей области;</w:t>
      </w:r>
    </w:p>
    <w:p w:rsidR="0082050F" w:rsidRDefault="0082050F" w:rsidP="00A17C69">
      <w:pPr>
        <w:spacing w:line="13" w:lineRule="exact"/>
        <w:jc w:val="both"/>
        <w:rPr>
          <w:sz w:val="24"/>
          <w:szCs w:val="24"/>
        </w:rPr>
      </w:pPr>
    </w:p>
    <w:p w:rsidR="0082050F" w:rsidRDefault="00A17C69" w:rsidP="00A17C69">
      <w:pPr>
        <w:numPr>
          <w:ilvl w:val="0"/>
          <w:numId w:val="3"/>
        </w:numPr>
        <w:tabs>
          <w:tab w:val="left" w:pos="519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духовно-нравственного развития, воспитания обучающихся с задержкой психического развития;</w:t>
      </w:r>
    </w:p>
    <w:p w:rsidR="0082050F" w:rsidRDefault="0082050F" w:rsidP="00A17C6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numPr>
          <w:ilvl w:val="0"/>
          <w:numId w:val="3"/>
        </w:numPr>
        <w:tabs>
          <w:tab w:val="left" w:pos="445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формирования экологической культуры здорового и безопасного образа ж</w:t>
      </w:r>
      <w:r>
        <w:rPr>
          <w:rFonts w:eastAsia="Times New Roman"/>
          <w:sz w:val="28"/>
          <w:szCs w:val="28"/>
        </w:rPr>
        <w:t>изни;</w:t>
      </w:r>
    </w:p>
    <w:p w:rsidR="0082050F" w:rsidRDefault="0082050F" w:rsidP="00A17C69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2050F" w:rsidRDefault="00A17C69" w:rsidP="00A17C69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коррекционной работы;</w:t>
      </w:r>
    </w:p>
    <w:p w:rsidR="0082050F" w:rsidRDefault="00A17C69" w:rsidP="00A17C69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внеурочной деятельности.</w:t>
      </w:r>
    </w:p>
    <w:p w:rsidR="0082050F" w:rsidRDefault="0082050F" w:rsidP="00A17C69">
      <w:pPr>
        <w:spacing w:line="13" w:lineRule="exact"/>
        <w:jc w:val="both"/>
        <w:rPr>
          <w:sz w:val="24"/>
          <w:szCs w:val="24"/>
        </w:rPr>
      </w:pPr>
    </w:p>
    <w:p w:rsidR="0082050F" w:rsidRDefault="00A17C69" w:rsidP="00A17C6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Организационный раздел </w:t>
      </w:r>
      <w:r>
        <w:rPr>
          <w:rFonts w:eastAsia="Times New Roman"/>
          <w:sz w:val="28"/>
          <w:szCs w:val="28"/>
        </w:rPr>
        <w:t>определяет общие рамки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процесса, а также механиз</w:t>
      </w:r>
      <w:bookmarkStart w:id="0" w:name="_GoBack"/>
      <w:bookmarkEnd w:id="0"/>
      <w:r>
        <w:rPr>
          <w:rFonts w:eastAsia="Times New Roman"/>
          <w:sz w:val="28"/>
          <w:szCs w:val="28"/>
        </w:rPr>
        <w:t>мы реализации компонентов.</w:t>
      </w:r>
    </w:p>
    <w:sectPr w:rsidR="0082050F">
      <w:pgSz w:w="11900" w:h="16838"/>
      <w:pgMar w:top="1130" w:right="706" w:bottom="981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C1856BC"/>
    <w:lvl w:ilvl="0" w:tplc="DF28AB30">
      <w:start w:val="1"/>
      <w:numFmt w:val="bullet"/>
      <w:lvlText w:val="с"/>
      <w:lvlJc w:val="left"/>
    </w:lvl>
    <w:lvl w:ilvl="1" w:tplc="ED902E1A">
      <w:numFmt w:val="decimal"/>
      <w:lvlText w:val=""/>
      <w:lvlJc w:val="left"/>
    </w:lvl>
    <w:lvl w:ilvl="2" w:tplc="E3607566">
      <w:numFmt w:val="decimal"/>
      <w:lvlText w:val=""/>
      <w:lvlJc w:val="left"/>
    </w:lvl>
    <w:lvl w:ilvl="3" w:tplc="554E1074">
      <w:numFmt w:val="decimal"/>
      <w:lvlText w:val=""/>
      <w:lvlJc w:val="left"/>
    </w:lvl>
    <w:lvl w:ilvl="4" w:tplc="82E2C038">
      <w:numFmt w:val="decimal"/>
      <w:lvlText w:val=""/>
      <w:lvlJc w:val="left"/>
    </w:lvl>
    <w:lvl w:ilvl="5" w:tplc="B2F8492A">
      <w:numFmt w:val="decimal"/>
      <w:lvlText w:val=""/>
      <w:lvlJc w:val="left"/>
    </w:lvl>
    <w:lvl w:ilvl="6" w:tplc="28604386">
      <w:numFmt w:val="decimal"/>
      <w:lvlText w:val=""/>
      <w:lvlJc w:val="left"/>
    </w:lvl>
    <w:lvl w:ilvl="7" w:tplc="F6523C9E">
      <w:numFmt w:val="decimal"/>
      <w:lvlText w:val=""/>
      <w:lvlJc w:val="left"/>
    </w:lvl>
    <w:lvl w:ilvl="8" w:tplc="D4D2353C">
      <w:numFmt w:val="decimal"/>
      <w:lvlText w:val=""/>
      <w:lvlJc w:val="left"/>
    </w:lvl>
  </w:abstractNum>
  <w:abstractNum w:abstractNumId="1">
    <w:nsid w:val="00003D6C"/>
    <w:multiLevelType w:val="hybridMultilevel"/>
    <w:tmpl w:val="469EA8BE"/>
    <w:lvl w:ilvl="0" w:tplc="11D0D268">
      <w:start w:val="1"/>
      <w:numFmt w:val="bullet"/>
      <w:lvlText w:val="с"/>
      <w:lvlJc w:val="left"/>
    </w:lvl>
    <w:lvl w:ilvl="1" w:tplc="57E0C420">
      <w:numFmt w:val="decimal"/>
      <w:lvlText w:val=""/>
      <w:lvlJc w:val="left"/>
    </w:lvl>
    <w:lvl w:ilvl="2" w:tplc="73C4A926">
      <w:numFmt w:val="decimal"/>
      <w:lvlText w:val=""/>
      <w:lvlJc w:val="left"/>
    </w:lvl>
    <w:lvl w:ilvl="3" w:tplc="B6CC39E4">
      <w:numFmt w:val="decimal"/>
      <w:lvlText w:val=""/>
      <w:lvlJc w:val="left"/>
    </w:lvl>
    <w:lvl w:ilvl="4" w:tplc="5FF261AA">
      <w:numFmt w:val="decimal"/>
      <w:lvlText w:val=""/>
      <w:lvlJc w:val="left"/>
    </w:lvl>
    <w:lvl w:ilvl="5" w:tplc="0B18DC02">
      <w:numFmt w:val="decimal"/>
      <w:lvlText w:val=""/>
      <w:lvlJc w:val="left"/>
    </w:lvl>
    <w:lvl w:ilvl="6" w:tplc="E7042DC0">
      <w:numFmt w:val="decimal"/>
      <w:lvlText w:val=""/>
      <w:lvlJc w:val="left"/>
    </w:lvl>
    <w:lvl w:ilvl="7" w:tplc="9C96922C">
      <w:numFmt w:val="decimal"/>
      <w:lvlText w:val=""/>
      <w:lvlJc w:val="left"/>
    </w:lvl>
    <w:lvl w:ilvl="8" w:tplc="3D3CB040">
      <w:numFmt w:val="decimal"/>
      <w:lvlText w:val=""/>
      <w:lvlJc w:val="left"/>
    </w:lvl>
  </w:abstractNum>
  <w:abstractNum w:abstractNumId="2">
    <w:nsid w:val="000072AE"/>
    <w:multiLevelType w:val="hybridMultilevel"/>
    <w:tmpl w:val="C88050B2"/>
    <w:lvl w:ilvl="0" w:tplc="15AE3172">
      <w:start w:val="1"/>
      <w:numFmt w:val="bullet"/>
      <w:lvlText w:val="-"/>
      <w:lvlJc w:val="left"/>
    </w:lvl>
    <w:lvl w:ilvl="1" w:tplc="41E8ED40">
      <w:numFmt w:val="decimal"/>
      <w:lvlText w:val=""/>
      <w:lvlJc w:val="left"/>
    </w:lvl>
    <w:lvl w:ilvl="2" w:tplc="3B5A5484">
      <w:numFmt w:val="decimal"/>
      <w:lvlText w:val=""/>
      <w:lvlJc w:val="left"/>
    </w:lvl>
    <w:lvl w:ilvl="3" w:tplc="D9BEF58E">
      <w:numFmt w:val="decimal"/>
      <w:lvlText w:val=""/>
      <w:lvlJc w:val="left"/>
    </w:lvl>
    <w:lvl w:ilvl="4" w:tplc="D4323BB8">
      <w:numFmt w:val="decimal"/>
      <w:lvlText w:val=""/>
      <w:lvlJc w:val="left"/>
    </w:lvl>
    <w:lvl w:ilvl="5" w:tplc="7C02ED88">
      <w:numFmt w:val="decimal"/>
      <w:lvlText w:val=""/>
      <w:lvlJc w:val="left"/>
    </w:lvl>
    <w:lvl w:ilvl="6" w:tplc="FC285212">
      <w:numFmt w:val="decimal"/>
      <w:lvlText w:val=""/>
      <w:lvlJc w:val="left"/>
    </w:lvl>
    <w:lvl w:ilvl="7" w:tplc="E4D09DA8">
      <w:numFmt w:val="decimal"/>
      <w:lvlText w:val=""/>
      <w:lvlJc w:val="left"/>
    </w:lvl>
    <w:lvl w:ilvl="8" w:tplc="D9F2C57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0F"/>
    <w:rsid w:val="0082050F"/>
    <w:rsid w:val="00A1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87F3-AC43-4DCF-AA3A-EA33852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2</cp:revision>
  <dcterms:created xsi:type="dcterms:W3CDTF">2021-02-27T12:38:00Z</dcterms:created>
  <dcterms:modified xsi:type="dcterms:W3CDTF">2021-02-27T11:42:00Z</dcterms:modified>
</cp:coreProperties>
</file>