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90" w:rsidRPr="008837EE" w:rsidRDefault="0053766E" w:rsidP="005376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37EE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7840C1" w:rsidRDefault="0053766E" w:rsidP="00537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37E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840C1">
        <w:rPr>
          <w:rFonts w:ascii="Times New Roman" w:hAnsi="Times New Roman" w:cs="Times New Roman"/>
          <w:sz w:val="24"/>
          <w:szCs w:val="24"/>
        </w:rPr>
        <w:t>директора</w:t>
      </w:r>
    </w:p>
    <w:p w:rsidR="0053766E" w:rsidRPr="008837EE" w:rsidRDefault="0053766E" w:rsidP="00537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37EE">
        <w:rPr>
          <w:rFonts w:ascii="Times New Roman" w:hAnsi="Times New Roman" w:cs="Times New Roman"/>
          <w:sz w:val="24"/>
          <w:szCs w:val="24"/>
        </w:rPr>
        <w:t>МАОУ СОШ № 15</w:t>
      </w:r>
    </w:p>
    <w:p w:rsidR="0053766E" w:rsidRDefault="007840C1" w:rsidP="005376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31 августа 2018</w:t>
      </w:r>
      <w:r w:rsidR="0053766E" w:rsidRPr="008837E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17-О</w:t>
      </w:r>
    </w:p>
    <w:p w:rsidR="0053766E" w:rsidRDefault="0053766E" w:rsidP="0053766E">
      <w:pPr>
        <w:spacing w:after="0"/>
        <w:jc w:val="center"/>
        <w:rPr>
          <w:rFonts w:ascii="Times New Roman" w:hAnsi="Times New Roman" w:cs="Times New Roman"/>
        </w:rPr>
      </w:pPr>
    </w:p>
    <w:p w:rsidR="0053766E" w:rsidRDefault="0053766E" w:rsidP="0053766E">
      <w:pPr>
        <w:spacing w:after="0"/>
        <w:jc w:val="center"/>
        <w:rPr>
          <w:rFonts w:ascii="Times New Roman" w:hAnsi="Times New Roman" w:cs="Times New Roman"/>
        </w:rPr>
      </w:pPr>
    </w:p>
    <w:p w:rsidR="0053766E" w:rsidRPr="008837EE" w:rsidRDefault="0053766E" w:rsidP="0053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40C1" w:rsidRDefault="0053766E" w:rsidP="007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 xml:space="preserve">об интегрированном кратковременном пребывании детей </w:t>
      </w:r>
    </w:p>
    <w:p w:rsidR="007840C1" w:rsidRDefault="0053766E" w:rsidP="007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>в муниципальном автономном общеобразовательном учреждении</w:t>
      </w:r>
    </w:p>
    <w:p w:rsidR="007840C1" w:rsidRDefault="0053766E" w:rsidP="007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№15» </w:t>
      </w:r>
    </w:p>
    <w:p w:rsidR="0053766E" w:rsidRPr="008837EE" w:rsidRDefault="0053766E" w:rsidP="007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>структурное подразделение «Детский сад»</w:t>
      </w:r>
    </w:p>
    <w:p w:rsidR="0053766E" w:rsidRPr="008837EE" w:rsidRDefault="0053766E" w:rsidP="007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66E" w:rsidRPr="008837EE" w:rsidRDefault="0053766E" w:rsidP="007840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3766E" w:rsidRPr="008837EE" w:rsidRDefault="0053766E" w:rsidP="007840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 xml:space="preserve">Настоящее Положение об интегрированном кратковременном пребывании детей в муниципальном автономном общеобразовательном учреждении «Средняя общеобразовательная школа №15» структурное подразделение «Детский сад» (далее Положение) разработано в соответствии со ст. 43 Конституции РФ, Федеральным законом от 29.12.2012 </w:t>
      </w:r>
      <w:r w:rsidR="000D76A8" w:rsidRPr="008837EE">
        <w:rPr>
          <w:rFonts w:ascii="Times New Roman" w:hAnsi="Times New Roman" w:cs="Times New Roman"/>
          <w:sz w:val="28"/>
          <w:szCs w:val="28"/>
        </w:rPr>
        <w:t>№273</w:t>
      </w:r>
      <w:r w:rsidRPr="008837EE">
        <w:rPr>
          <w:rFonts w:ascii="Times New Roman" w:hAnsi="Times New Roman" w:cs="Times New Roman"/>
          <w:sz w:val="28"/>
          <w:szCs w:val="28"/>
        </w:rPr>
        <w:t>-ФЗ</w:t>
      </w:r>
      <w:r w:rsidR="000D76A8" w:rsidRPr="008837EE">
        <w:rPr>
          <w:rFonts w:ascii="Times New Roman" w:hAnsi="Times New Roman" w:cs="Times New Roman"/>
          <w:sz w:val="28"/>
          <w:szCs w:val="28"/>
        </w:rPr>
        <w:t xml:space="preserve"> «Об обра</w:t>
      </w:r>
      <w:r w:rsidR="007840C1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 и иными нормативными правовыми актами Российской Федерации, </w:t>
      </w:r>
      <w:bookmarkStart w:id="0" w:name="_GoBack"/>
      <w:bookmarkEnd w:id="0"/>
      <w:r w:rsidR="000D76A8" w:rsidRPr="008837EE">
        <w:rPr>
          <w:rFonts w:ascii="Times New Roman" w:hAnsi="Times New Roman" w:cs="Times New Roman"/>
          <w:sz w:val="28"/>
          <w:szCs w:val="28"/>
        </w:rPr>
        <w:t>Тюменской области, органов местного самоуправления, уставом ОО.</w:t>
      </w:r>
    </w:p>
    <w:p w:rsidR="000D76A8" w:rsidRPr="008837EE" w:rsidRDefault="000D76A8" w:rsidP="007840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интегрированного кратковременного пребывания в муниципальном автономном общеобразовательном учреждении «Средняя общеобразовательная школа №15» структурное подразделение «Детский сад» (далее ОО) по фактическому адресу: г. Тобольск, ул. Пушкина д.33</w:t>
      </w:r>
    </w:p>
    <w:p w:rsidR="00D002D4" w:rsidRPr="008837EE" w:rsidRDefault="00D002D4" w:rsidP="00784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76A8" w:rsidRPr="008837EE" w:rsidRDefault="000D76A8" w:rsidP="00784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>Организация кратковременного пребывания детей</w:t>
      </w:r>
    </w:p>
    <w:p w:rsidR="000D76A8" w:rsidRPr="008837EE" w:rsidRDefault="000D76A8" w:rsidP="007840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>Дети, поступающие в Образовательную организацию на кратковременное пребывание интегрируются в группы ОО.</w:t>
      </w:r>
    </w:p>
    <w:p w:rsidR="000D76A8" w:rsidRPr="008837EE" w:rsidRDefault="000D76A8" w:rsidP="007840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 xml:space="preserve"> Режим пребывания ребенка в ОО определяется родителями (законными представителями) и фиксируются в договоре об образовании по образовательным программам дошкольного образования, не более 3 часов без организации питания и сна.</w:t>
      </w:r>
    </w:p>
    <w:p w:rsidR="000D76A8" w:rsidRPr="008837EE" w:rsidRDefault="000D76A8" w:rsidP="007840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 xml:space="preserve"> Прем в ОО на интегрированное кратковременное пребывание осуществля</w:t>
      </w:r>
      <w:r w:rsidR="00D002D4" w:rsidRPr="008837EE">
        <w:rPr>
          <w:rFonts w:ascii="Times New Roman" w:hAnsi="Times New Roman" w:cs="Times New Roman"/>
          <w:sz w:val="28"/>
          <w:szCs w:val="28"/>
        </w:rPr>
        <w:t>е</w:t>
      </w:r>
      <w:r w:rsidRPr="008837EE">
        <w:rPr>
          <w:rFonts w:ascii="Times New Roman" w:hAnsi="Times New Roman" w:cs="Times New Roman"/>
          <w:sz w:val="28"/>
          <w:szCs w:val="28"/>
        </w:rPr>
        <w:t>тся</w:t>
      </w:r>
      <w:r w:rsidR="00D002D4" w:rsidRPr="008837E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приема на обучение по образовательным программам дошкольного образования в ОО.</w:t>
      </w:r>
    </w:p>
    <w:p w:rsidR="00D002D4" w:rsidRPr="008837EE" w:rsidRDefault="00D002D4" w:rsidP="007840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 xml:space="preserve"> Права и обязанности участников образовательных отношений определяются уставом ОО, договором об образовании по образовательным программам дошкольного образования и другими локальными актами ОО. </w:t>
      </w:r>
    </w:p>
    <w:p w:rsidR="00D002D4" w:rsidRPr="008837EE" w:rsidRDefault="00D002D4" w:rsidP="00784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D4" w:rsidRPr="008837EE" w:rsidRDefault="00D002D4" w:rsidP="00784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>Финансовое обеспечение интегрированного кратковременного пребывания детей</w:t>
      </w:r>
    </w:p>
    <w:p w:rsidR="00D002D4" w:rsidRPr="008837EE" w:rsidRDefault="00D002D4" w:rsidP="007840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интегрированного кратковременного пребывания детей в ОО осуществляется в соответствии с законодательством Российской Федерации и установленными нормативами.</w:t>
      </w:r>
    </w:p>
    <w:p w:rsidR="00D002D4" w:rsidRPr="008837EE" w:rsidRDefault="00D002D4" w:rsidP="007840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 xml:space="preserve"> Источником финансирования интегрированного кратковременного пребывания детей в ОО являются:</w:t>
      </w:r>
      <w:r w:rsidR="008837EE" w:rsidRPr="008837EE">
        <w:rPr>
          <w:rFonts w:ascii="Times New Roman" w:hAnsi="Times New Roman" w:cs="Times New Roman"/>
          <w:sz w:val="28"/>
          <w:szCs w:val="28"/>
        </w:rPr>
        <w:t xml:space="preserve"> субсидии и иные, не запрещенные законом, источники.</w:t>
      </w:r>
    </w:p>
    <w:p w:rsidR="008837EE" w:rsidRPr="008837EE" w:rsidRDefault="008837EE" w:rsidP="007840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 xml:space="preserve"> Учредитель выделяет финансирование ОО в виде субсидий через расчетный счет, открытый в банке.</w:t>
      </w:r>
    </w:p>
    <w:p w:rsidR="008837EE" w:rsidRPr="008837EE" w:rsidRDefault="008837EE" w:rsidP="00784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7EE" w:rsidRPr="008837EE" w:rsidRDefault="008837EE" w:rsidP="00784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8837EE" w:rsidRPr="008837EE" w:rsidRDefault="008837EE" w:rsidP="007840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>Настоящее Положение вступает в действие после утверждения приказом ОО и действует неопределенное время до принятия нового Положения.</w:t>
      </w:r>
    </w:p>
    <w:p w:rsidR="008837EE" w:rsidRPr="008837EE" w:rsidRDefault="008837EE" w:rsidP="007840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EE">
        <w:rPr>
          <w:rFonts w:ascii="Times New Roman" w:hAnsi="Times New Roman" w:cs="Times New Roman"/>
          <w:sz w:val="28"/>
          <w:szCs w:val="28"/>
        </w:rPr>
        <w:t xml:space="preserve"> Изменения и дополнения к Положению вступают в действие после утверждения приказом ОО и являются неотъемлемой частью Положения.</w:t>
      </w:r>
    </w:p>
    <w:p w:rsidR="008837EE" w:rsidRPr="008837EE" w:rsidRDefault="008837EE" w:rsidP="007840C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8837EE" w:rsidRPr="0088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A9E"/>
    <w:multiLevelType w:val="multilevel"/>
    <w:tmpl w:val="87347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6E"/>
    <w:rsid w:val="000D76A8"/>
    <w:rsid w:val="0053766E"/>
    <w:rsid w:val="00565790"/>
    <w:rsid w:val="007840C1"/>
    <w:rsid w:val="008837EE"/>
    <w:rsid w:val="00D0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31A5-4CA5-4B11-9C2F-CC798AC3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Александровна</cp:lastModifiedBy>
  <cp:revision>3</cp:revision>
  <dcterms:created xsi:type="dcterms:W3CDTF">2021-02-21T17:43:00Z</dcterms:created>
  <dcterms:modified xsi:type="dcterms:W3CDTF">2021-03-04T10:31:00Z</dcterms:modified>
</cp:coreProperties>
</file>