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55" w:rsidRDefault="005D3F55" w:rsidP="005D3F5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Ниязова Б.С., </w:t>
      </w:r>
    </w:p>
    <w:p w:rsidR="005D3F55" w:rsidRDefault="005D3F55" w:rsidP="005D3F5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татарского языка и литературы </w:t>
      </w:r>
    </w:p>
    <w:p w:rsidR="005D3F55" w:rsidRDefault="005D3F55" w:rsidP="005D3F5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МАОУ СОШ №15 г. Тобольска</w:t>
      </w:r>
    </w:p>
    <w:p w:rsidR="005D3F55" w:rsidRDefault="005D3F55" w:rsidP="005D3F5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6C14" w:rsidRPr="00F46C14" w:rsidRDefault="00F46C14" w:rsidP="008C50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учитель татарского языка</w:t>
      </w:r>
    </w:p>
    <w:p w:rsidR="00F36612" w:rsidRDefault="008C5054" w:rsidP="008C50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505868" w:rsidRDefault="00F46C14" w:rsidP="0050586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E74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5054" w:rsidRPr="00BE743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05868">
        <w:rPr>
          <w:rFonts w:ascii="Times New Roman" w:hAnsi="Times New Roman" w:cs="Times New Roman"/>
          <w:b/>
          <w:i/>
          <w:sz w:val="28"/>
          <w:szCs w:val="28"/>
        </w:rPr>
        <w:t xml:space="preserve">Чтобы быть хорошим преподавателем, </w:t>
      </w:r>
    </w:p>
    <w:p w:rsidR="00505868" w:rsidRDefault="00505868" w:rsidP="0050586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нужно любить то, что преподаешь, и любить тех, </w:t>
      </w:r>
    </w:p>
    <w:p w:rsidR="008C5054" w:rsidRDefault="00505868" w:rsidP="0050586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кому преподаешь</w:t>
      </w:r>
      <w:r w:rsidR="008C5054" w:rsidRPr="00BE743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05868" w:rsidRPr="00505868" w:rsidRDefault="00505868" w:rsidP="00505868">
      <w:pPr>
        <w:jc w:val="right"/>
        <w:rPr>
          <w:rFonts w:ascii="Times New Roman" w:hAnsi="Times New Roman" w:cs="Times New Roman"/>
          <w:sz w:val="28"/>
          <w:szCs w:val="28"/>
        </w:rPr>
      </w:pPr>
      <w:r w:rsidRPr="00505868">
        <w:rPr>
          <w:rFonts w:ascii="Times New Roman" w:hAnsi="Times New Roman" w:cs="Times New Roman"/>
          <w:sz w:val="28"/>
          <w:szCs w:val="28"/>
        </w:rPr>
        <w:t>В.Ключевский</w:t>
      </w:r>
    </w:p>
    <w:p w:rsidR="001767D9" w:rsidRPr="00422501" w:rsidRDefault="005B32BC" w:rsidP="005D3F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68">
        <w:rPr>
          <w:rFonts w:ascii="Times New Roman" w:hAnsi="Times New Roman" w:cs="Times New Roman"/>
          <w:sz w:val="28"/>
          <w:szCs w:val="28"/>
        </w:rPr>
        <w:t xml:space="preserve">Я учитель татарского языка и литературы. </w:t>
      </w:r>
      <w:r w:rsidR="001767D9" w:rsidRPr="00505868">
        <w:rPr>
          <w:rFonts w:ascii="Times New Roman" w:hAnsi="Times New Roman" w:cs="Times New Roman"/>
          <w:sz w:val="28"/>
          <w:szCs w:val="28"/>
        </w:rPr>
        <w:t xml:space="preserve">Учить детей учиться – важнейшая задача любого педагога. Важное для меня – увлечь </w:t>
      </w:r>
      <w:proofErr w:type="gramStart"/>
      <w:r w:rsidR="001767D9" w:rsidRPr="00505868">
        <w:rPr>
          <w:rFonts w:ascii="Times New Roman" w:hAnsi="Times New Roman" w:cs="Times New Roman"/>
          <w:sz w:val="28"/>
          <w:szCs w:val="28"/>
        </w:rPr>
        <w:t>детей  в</w:t>
      </w:r>
      <w:proofErr w:type="gramEnd"/>
      <w:r w:rsidR="001767D9" w:rsidRPr="00505868">
        <w:rPr>
          <w:rFonts w:ascii="Times New Roman" w:hAnsi="Times New Roman" w:cs="Times New Roman"/>
          <w:sz w:val="28"/>
          <w:szCs w:val="28"/>
        </w:rPr>
        <w:t xml:space="preserve"> прекрасный мир татарского языка и литературы, чтобы знания, которые  получил  ребёнок  обязательно пригодились в жизни..</w:t>
      </w:r>
    </w:p>
    <w:p w:rsidR="001767D9" w:rsidRPr="00505868" w:rsidRDefault="001767D9" w:rsidP="005D3F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05868">
        <w:rPr>
          <w:rFonts w:ascii="Times New Roman" w:hAnsi="Times New Roman" w:cs="Times New Roman"/>
          <w:sz w:val="28"/>
          <w:szCs w:val="28"/>
          <w:lang w:val="tt-RU"/>
        </w:rPr>
        <w:t xml:space="preserve">     Моя миссия как учителя татарского языка и литературы- сохранить культуру татарского народа, его многовековую историю.Знакомство русскоязычных детей с обычаями и традициями татарского народа способствует уважительному отношению ко всем нациям, формирует в них толерантность</w:t>
      </w:r>
    </w:p>
    <w:p w:rsidR="008A6621" w:rsidRPr="00505868" w:rsidRDefault="008A6621" w:rsidP="005D3F5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68">
        <w:rPr>
          <w:rFonts w:ascii="Times New Roman" w:hAnsi="Times New Roman" w:cs="Times New Roman"/>
          <w:sz w:val="28"/>
          <w:szCs w:val="28"/>
        </w:rPr>
        <w:t xml:space="preserve">Отдавать себя детям, понимать их, находить радость  в общении, верить в то, что каждый </w:t>
      </w:r>
      <w:r w:rsidR="00A61798">
        <w:rPr>
          <w:rFonts w:ascii="Times New Roman" w:hAnsi="Times New Roman" w:cs="Times New Roman"/>
          <w:sz w:val="28"/>
          <w:szCs w:val="28"/>
        </w:rPr>
        <w:t>и</w:t>
      </w:r>
      <w:r w:rsidRPr="00505868">
        <w:rPr>
          <w:rFonts w:ascii="Times New Roman" w:hAnsi="Times New Roman" w:cs="Times New Roman"/>
          <w:sz w:val="28"/>
          <w:szCs w:val="28"/>
        </w:rPr>
        <w:t xml:space="preserve">з них – личность индивидуальная, неповторимая – вот основные составляющие, на мой взгляд, настоящего учителя. Я убеждена, что учитель должен верить, что все дети способны  успешны. Только тогда он может добиться </w:t>
      </w:r>
      <w:r w:rsidR="00C6675A" w:rsidRPr="00505868">
        <w:rPr>
          <w:rFonts w:ascii="Times New Roman" w:hAnsi="Times New Roman" w:cs="Times New Roman"/>
          <w:sz w:val="28"/>
          <w:szCs w:val="28"/>
        </w:rPr>
        <w:t>поставленной цели.</w:t>
      </w:r>
    </w:p>
    <w:p w:rsidR="00C6675A" w:rsidRPr="00505868" w:rsidRDefault="00505868" w:rsidP="005D3F5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675A" w:rsidRPr="00505868">
        <w:rPr>
          <w:rFonts w:ascii="Times New Roman" w:hAnsi="Times New Roman" w:cs="Times New Roman"/>
          <w:sz w:val="28"/>
          <w:szCs w:val="28"/>
        </w:rPr>
        <w:t xml:space="preserve"> Все мы понимаем, чтобы заставить ребенка мыслить, творить необходим творческий подход к каждому </w:t>
      </w:r>
      <w:r w:rsidR="0058161A" w:rsidRPr="00505868">
        <w:rPr>
          <w:rFonts w:ascii="Times New Roman" w:hAnsi="Times New Roman" w:cs="Times New Roman"/>
          <w:sz w:val="28"/>
          <w:szCs w:val="28"/>
        </w:rPr>
        <w:t>методу, каждому приему.</w:t>
      </w:r>
      <w:r w:rsidR="009E30FE" w:rsidRPr="00505868">
        <w:rPr>
          <w:rFonts w:ascii="Times New Roman" w:hAnsi="Times New Roman" w:cs="Times New Roman"/>
          <w:sz w:val="28"/>
          <w:szCs w:val="28"/>
        </w:rPr>
        <w:t xml:space="preserve"> И как следствие этого – повседневный поиск. Талант учителя</w:t>
      </w:r>
      <w:r w:rsidR="00BE7434" w:rsidRPr="00505868">
        <w:rPr>
          <w:rFonts w:ascii="Times New Roman" w:hAnsi="Times New Roman" w:cs="Times New Roman"/>
          <w:sz w:val="28"/>
          <w:szCs w:val="28"/>
        </w:rPr>
        <w:t>, как мастера, рас</w:t>
      </w:r>
      <w:r w:rsidR="00FA278A" w:rsidRPr="00505868">
        <w:rPr>
          <w:rFonts w:ascii="Times New Roman" w:hAnsi="Times New Roman" w:cs="Times New Roman"/>
          <w:sz w:val="28"/>
          <w:szCs w:val="28"/>
        </w:rPr>
        <w:t>крывается тог</w:t>
      </w:r>
      <w:r w:rsidR="009E30FE" w:rsidRPr="00505868">
        <w:rPr>
          <w:rFonts w:ascii="Times New Roman" w:hAnsi="Times New Roman" w:cs="Times New Roman"/>
          <w:sz w:val="28"/>
          <w:szCs w:val="28"/>
        </w:rPr>
        <w:t>да, когда на каждом уроке ему удается увлечь ребенка в мир неизвестного, заинтересовать его настолько, чтобы ему самому захотелось познать новое, самому решать поставленную перед ним проблему.</w:t>
      </w:r>
    </w:p>
    <w:p w:rsidR="0036798A" w:rsidRPr="00505868" w:rsidRDefault="0036798A" w:rsidP="005D3F5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68">
        <w:rPr>
          <w:rFonts w:ascii="Times New Roman" w:hAnsi="Times New Roman" w:cs="Times New Roman"/>
          <w:sz w:val="28"/>
          <w:szCs w:val="28"/>
        </w:rPr>
        <w:t>Моя методическая тема: «</w:t>
      </w:r>
      <w:r w:rsidR="0042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инновационных  технологий</w:t>
      </w:r>
      <w:r w:rsidRPr="00505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преподавании татарского языка и  литературы в условиях двуязычия</w:t>
      </w:r>
      <w:r w:rsidRPr="00505868">
        <w:rPr>
          <w:rFonts w:ascii="Times New Roman" w:hAnsi="Times New Roman" w:cs="Times New Roman"/>
          <w:sz w:val="28"/>
          <w:szCs w:val="28"/>
        </w:rPr>
        <w:t>». Основная задача уроков татарского языка и литературы – это осуществление диалога культур, в ходе которого мы приобщаемся к иным культурам. Только таким путем происходит синтез культур.</w:t>
      </w:r>
    </w:p>
    <w:p w:rsidR="0036798A" w:rsidRPr="00505868" w:rsidRDefault="00B47375" w:rsidP="005D3F55">
      <w:pPr>
        <w:pStyle w:val="a5"/>
        <w:spacing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6798A" w:rsidRPr="00505868">
        <w:rPr>
          <w:sz w:val="28"/>
          <w:szCs w:val="28"/>
        </w:rPr>
        <w:t xml:space="preserve">В своей педагогической деятельности я использую разнообразные инновационные технологии. Приоритетные инновационные технологии регулярно применяются на моих уроках </w:t>
      </w:r>
      <w:r w:rsidR="00422501">
        <w:rPr>
          <w:sz w:val="28"/>
          <w:szCs w:val="28"/>
        </w:rPr>
        <w:t>татарского языка и литературы. Это такие технологии, как т</w:t>
      </w:r>
      <w:r w:rsidR="0036798A" w:rsidRPr="00505868">
        <w:rPr>
          <w:sz w:val="28"/>
          <w:szCs w:val="28"/>
        </w:rPr>
        <w:t>ехнология проектной деятельности, коммуникативные технологии, технология «Диалог куль</w:t>
      </w:r>
      <w:r w:rsidR="00A61798">
        <w:rPr>
          <w:sz w:val="28"/>
          <w:szCs w:val="28"/>
        </w:rPr>
        <w:t xml:space="preserve">тур», компьютерная технология, </w:t>
      </w:r>
      <w:r w:rsidR="0036798A" w:rsidRPr="00505868">
        <w:rPr>
          <w:sz w:val="28"/>
          <w:szCs w:val="28"/>
        </w:rPr>
        <w:t xml:space="preserve">Сингапурская </w:t>
      </w:r>
      <w:r w:rsidR="00422501">
        <w:rPr>
          <w:sz w:val="28"/>
          <w:szCs w:val="28"/>
        </w:rPr>
        <w:t>методика преподавания предмета   и другие.</w:t>
      </w:r>
    </w:p>
    <w:p w:rsidR="00422501" w:rsidRDefault="0036798A" w:rsidP="005D3F55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05868">
        <w:rPr>
          <w:sz w:val="28"/>
          <w:szCs w:val="28"/>
        </w:rPr>
        <w:t xml:space="preserve">Инновационными являются и коммуникативные технологии, которые я применяю в своей практике для формирования коммуникативной компетенции учащихся через расширение и углубление самостоятельности при работе с лексикой татарского языка. Основная моя цель – научить ученика сначала говорить на языке, а потом думать на нем. В старших классах проводятся такие формы, как диспуты, дискуссии, читательские конференции. Это не что иное, как технология коммуникативно-диалоговой деятельности. И главное, на таких мероприятиях и на уроках через произведений татарских писателей воспитывается любовь к национальной культуре, дети приобщаются к татарскому фольклору, народным традициям. А используя технологию исследовательского обучения, где учебный процесс осуществляется как поиск новых познавательных ориентиров, обучающиеся самостоятельно достигают ведущие понятия и идеи, а не получают их от педагога в готовом виде. </w:t>
      </w:r>
    </w:p>
    <w:p w:rsidR="00FA278A" w:rsidRPr="00505868" w:rsidRDefault="00FA278A" w:rsidP="005D3F55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05868">
        <w:rPr>
          <w:sz w:val="28"/>
          <w:szCs w:val="28"/>
        </w:rPr>
        <w:t xml:space="preserve">Мне как учителю родного языка и литературы мой предмет открывает для меня дополнительные возможности влиять на сознание школьников. Язык и история составляют культуру любой нации. У каждого народа должна быть своя культура, которую нужно бережно сохранять. Человек любой национальности должен чувствовать ответственность за свой родной язык. </w:t>
      </w:r>
      <w:r w:rsidR="002376DA" w:rsidRPr="00505868">
        <w:rPr>
          <w:sz w:val="28"/>
          <w:szCs w:val="28"/>
        </w:rPr>
        <w:t xml:space="preserve">Теряется язык – теряется </w:t>
      </w:r>
      <w:r w:rsidR="00BE7434" w:rsidRPr="00505868">
        <w:rPr>
          <w:sz w:val="28"/>
          <w:szCs w:val="28"/>
        </w:rPr>
        <w:t>и сам народ</w:t>
      </w:r>
      <w:r w:rsidR="002376DA" w:rsidRPr="00505868">
        <w:rPr>
          <w:sz w:val="28"/>
          <w:szCs w:val="28"/>
        </w:rPr>
        <w:t>. Я уверена, изучение родного татарского языка нам со временем принесет исцеление, обновление, даст возможность обрести себя, вернуться к живым источникам. Самое главное для меня – научить своих учеников пониманию ценности человеческой жизни, сохранение и развитие культуры и ценности татарского народа. Как учитель- словесник я должна научить ребенка видеть красоту окружающего мира</w:t>
      </w:r>
      <w:r w:rsidR="00A66A30" w:rsidRPr="00505868">
        <w:rPr>
          <w:sz w:val="28"/>
          <w:szCs w:val="28"/>
        </w:rPr>
        <w:t>, пробудить мысли и чувства, показать нравственно-духовное лицо и перспективу его духовного роста.</w:t>
      </w:r>
    </w:p>
    <w:p w:rsidR="00A66A30" w:rsidRPr="00505868" w:rsidRDefault="00F97629" w:rsidP="005D3F5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68">
        <w:rPr>
          <w:rFonts w:ascii="Times New Roman" w:hAnsi="Times New Roman" w:cs="Times New Roman"/>
          <w:sz w:val="28"/>
          <w:szCs w:val="28"/>
        </w:rPr>
        <w:t>Каждый урок должен быть не просто обучающий, но и воспитывающий.</w:t>
      </w:r>
    </w:p>
    <w:p w:rsidR="00F97629" w:rsidRPr="00505868" w:rsidRDefault="00F97629" w:rsidP="005D3F5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68">
        <w:rPr>
          <w:rFonts w:ascii="Times New Roman" w:hAnsi="Times New Roman" w:cs="Times New Roman"/>
          <w:sz w:val="28"/>
          <w:szCs w:val="28"/>
        </w:rPr>
        <w:t xml:space="preserve">Задача школы с этнокультурным компонентом – обеспечить возрождение и развитие национальной культуры, от неё перекинуть мостик к диалогу культур, воспитать толерантность, помочь ребенку понимать и принимать другие культуры. Толерантность тесно связана с патриотизмом, </w:t>
      </w:r>
      <w:r w:rsidRPr="00505868">
        <w:rPr>
          <w:rFonts w:ascii="Times New Roman" w:hAnsi="Times New Roman" w:cs="Times New Roman"/>
          <w:sz w:val="28"/>
          <w:szCs w:val="28"/>
        </w:rPr>
        <w:lastRenderedPageBreak/>
        <w:t xml:space="preserve">она будет способствовать гармонизации межнациональных отношений, что актуально в нынешних условиях. На учителе родного языка и литературы лежит особая ответственность за развитие </w:t>
      </w:r>
      <w:r w:rsidR="00A83DD3" w:rsidRPr="00505868">
        <w:rPr>
          <w:rFonts w:ascii="Times New Roman" w:hAnsi="Times New Roman" w:cs="Times New Roman"/>
          <w:sz w:val="28"/>
          <w:szCs w:val="28"/>
        </w:rPr>
        <w:t>нравственного мира ученика, его национального самосознания.</w:t>
      </w:r>
    </w:p>
    <w:p w:rsidR="001767D9" w:rsidRPr="00505868" w:rsidRDefault="001767D9" w:rsidP="005D3F5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68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</w:t>
      </w:r>
      <w:r w:rsidRPr="00505868">
        <w:rPr>
          <w:rFonts w:ascii="Times New Roman" w:hAnsi="Times New Roman" w:cs="Times New Roman"/>
          <w:sz w:val="28"/>
          <w:szCs w:val="28"/>
          <w:lang w:val="tt-RU"/>
        </w:rPr>
        <w:t xml:space="preserve">Не только на уроках, но и на внеклассных мероприятиях воспитываю в личности </w:t>
      </w:r>
      <w:r w:rsidRPr="00505868">
        <w:rPr>
          <w:rFonts w:ascii="Times New Roman" w:hAnsi="Times New Roman" w:cs="Times New Roman"/>
          <w:sz w:val="28"/>
          <w:szCs w:val="28"/>
        </w:rPr>
        <w:t xml:space="preserve"> такие качества как критичность мышления,  активная жизненная позиция, высокий уровень коммуникативной культуры, инициативность, умение планировать свою деятельность, ориентированную на  результат, умение работать в команде.</w:t>
      </w:r>
    </w:p>
    <w:p w:rsidR="00A83DD3" w:rsidRPr="00505868" w:rsidRDefault="001767D9" w:rsidP="005D3F5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68">
        <w:rPr>
          <w:rFonts w:ascii="Times New Roman" w:hAnsi="Times New Roman" w:cs="Times New Roman"/>
          <w:sz w:val="28"/>
          <w:szCs w:val="28"/>
        </w:rPr>
        <w:t xml:space="preserve">   </w:t>
      </w:r>
      <w:r w:rsidR="00A83DD3" w:rsidRPr="00505868">
        <w:rPr>
          <w:rFonts w:ascii="Times New Roman" w:hAnsi="Times New Roman" w:cs="Times New Roman"/>
          <w:sz w:val="28"/>
          <w:szCs w:val="28"/>
        </w:rPr>
        <w:t xml:space="preserve">Большую возможность в изучении этнокультурных особенностей нашего народа дает внеклассная работа по предмету: День родного языка, юбилейные даты писателей, проведение национальных праздников в школе, участие в различных конкурсах и олимпиадах. </w:t>
      </w:r>
    </w:p>
    <w:p w:rsidR="00F413EF" w:rsidRPr="00505868" w:rsidRDefault="001767D9" w:rsidP="005D3F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68">
        <w:rPr>
          <w:rFonts w:ascii="Times New Roman" w:hAnsi="Times New Roman" w:cs="Times New Roman"/>
          <w:sz w:val="28"/>
          <w:szCs w:val="28"/>
        </w:rPr>
        <w:t xml:space="preserve">  </w:t>
      </w:r>
      <w:r w:rsidR="00F413EF" w:rsidRPr="00505868">
        <w:rPr>
          <w:rFonts w:ascii="Times New Roman" w:hAnsi="Times New Roman" w:cs="Times New Roman"/>
          <w:sz w:val="28"/>
          <w:szCs w:val="28"/>
        </w:rPr>
        <w:t xml:space="preserve"> Я люблю свою профессию, горжусь ею и очень рада тому, что мои бывшие ученики выбирают профессию педагога. Я чувствую ответственность за этот выбор и помогаю им делать первые шаги к своей мечте. </w:t>
      </w:r>
    </w:p>
    <w:p w:rsidR="00F413EF" w:rsidRPr="00505868" w:rsidRDefault="00F413EF" w:rsidP="005D3F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68">
        <w:rPr>
          <w:rFonts w:ascii="Times New Roman" w:hAnsi="Times New Roman" w:cs="Times New Roman"/>
          <w:sz w:val="28"/>
          <w:szCs w:val="28"/>
        </w:rPr>
        <w:t xml:space="preserve">     Таким образом, размышляя над миссией учителя, пришла к выводу: «Учитель-это призвание, роль учителя неизменно высока, а авторитет – непоколебим».</w:t>
      </w:r>
    </w:p>
    <w:p w:rsidR="003F7E9B" w:rsidRPr="00505868" w:rsidRDefault="00F413EF" w:rsidP="005D3F5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86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F7E9B" w:rsidRPr="00505868">
        <w:rPr>
          <w:rFonts w:ascii="Times New Roman" w:hAnsi="Times New Roman" w:cs="Times New Roman"/>
          <w:sz w:val="28"/>
          <w:szCs w:val="28"/>
        </w:rPr>
        <w:t xml:space="preserve">За повседневными делами и заботами я и не заметила, как школа стала моим вторым домом. Сколько раз только здесь, со своими учениками, я забывала о личных горестях и проблемах. Успехи моих учеников дают мне силы. Их успех – это мой успех. </w:t>
      </w:r>
    </w:p>
    <w:p w:rsidR="005D3F55" w:rsidRDefault="005D3F55" w:rsidP="007851AB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3F7E9B" w:rsidRPr="00505868" w:rsidRDefault="003F7E9B" w:rsidP="007851AB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05868">
        <w:rPr>
          <w:rFonts w:ascii="Times New Roman" w:hAnsi="Times New Roman" w:cs="Times New Roman"/>
          <w:b/>
          <w:i/>
          <w:sz w:val="28"/>
          <w:szCs w:val="28"/>
        </w:rPr>
        <w:t>«Краса моя - мои ученики</w:t>
      </w:r>
    </w:p>
    <w:p w:rsidR="003F7E9B" w:rsidRPr="00505868" w:rsidRDefault="003F7E9B" w:rsidP="007851AB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505868">
        <w:rPr>
          <w:rFonts w:ascii="Times New Roman" w:hAnsi="Times New Roman" w:cs="Times New Roman"/>
          <w:b/>
          <w:i/>
          <w:sz w:val="28"/>
          <w:szCs w:val="28"/>
        </w:rPr>
        <w:t>Вы мысленно всегда передо мной.</w:t>
      </w:r>
    </w:p>
    <w:p w:rsidR="003F7E9B" w:rsidRPr="00505868" w:rsidRDefault="003F7E9B" w:rsidP="007851AB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505868">
        <w:rPr>
          <w:rFonts w:ascii="Times New Roman" w:hAnsi="Times New Roman" w:cs="Times New Roman"/>
          <w:b/>
          <w:i/>
          <w:sz w:val="28"/>
          <w:szCs w:val="28"/>
        </w:rPr>
        <w:t>И радости, и гордости не скрою,</w:t>
      </w:r>
    </w:p>
    <w:p w:rsidR="003F7E9B" w:rsidRPr="00505868" w:rsidRDefault="003F7E9B" w:rsidP="007851AB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505868">
        <w:rPr>
          <w:rFonts w:ascii="Times New Roman" w:hAnsi="Times New Roman" w:cs="Times New Roman"/>
          <w:b/>
          <w:i/>
          <w:sz w:val="28"/>
          <w:szCs w:val="28"/>
        </w:rPr>
        <w:t>За  вас, за всех – мои ученики»</w:t>
      </w:r>
    </w:p>
    <w:p w:rsidR="003F7E9B" w:rsidRPr="00505868" w:rsidRDefault="003F7E9B" w:rsidP="003F7E9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05868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505868">
        <w:rPr>
          <w:rFonts w:ascii="Times New Roman" w:hAnsi="Times New Roman" w:cs="Times New Roman"/>
          <w:sz w:val="28"/>
          <w:szCs w:val="28"/>
        </w:rPr>
        <w:t>Леднева</w:t>
      </w:r>
      <w:proofErr w:type="spellEnd"/>
    </w:p>
    <w:sectPr w:rsidR="003F7E9B" w:rsidRPr="00505868" w:rsidSect="009A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C6F33"/>
    <w:multiLevelType w:val="hybridMultilevel"/>
    <w:tmpl w:val="B8A4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054"/>
    <w:rsid w:val="00134017"/>
    <w:rsid w:val="001767D9"/>
    <w:rsid w:val="002376DA"/>
    <w:rsid w:val="0036798A"/>
    <w:rsid w:val="003F7E9B"/>
    <w:rsid w:val="00422501"/>
    <w:rsid w:val="00505868"/>
    <w:rsid w:val="0058161A"/>
    <w:rsid w:val="005B0AF9"/>
    <w:rsid w:val="005B32BC"/>
    <w:rsid w:val="005D3F55"/>
    <w:rsid w:val="007851AB"/>
    <w:rsid w:val="00881DD3"/>
    <w:rsid w:val="008A6621"/>
    <w:rsid w:val="008C5054"/>
    <w:rsid w:val="009A0F67"/>
    <w:rsid w:val="009E30FE"/>
    <w:rsid w:val="00A61798"/>
    <w:rsid w:val="00A66A30"/>
    <w:rsid w:val="00A83DD3"/>
    <w:rsid w:val="00AE2C41"/>
    <w:rsid w:val="00B47375"/>
    <w:rsid w:val="00BE7434"/>
    <w:rsid w:val="00C6675A"/>
    <w:rsid w:val="00DD5A78"/>
    <w:rsid w:val="00E853B2"/>
    <w:rsid w:val="00F36612"/>
    <w:rsid w:val="00F413EF"/>
    <w:rsid w:val="00F46C14"/>
    <w:rsid w:val="00F97629"/>
    <w:rsid w:val="00FA2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E2F54-9831-4B81-8BDC-876332FB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C41"/>
    <w:pPr>
      <w:ind w:left="720"/>
      <w:contextualSpacing/>
    </w:pPr>
  </w:style>
  <w:style w:type="paragraph" w:styleId="a4">
    <w:name w:val="No Spacing"/>
    <w:uiPriority w:val="1"/>
    <w:qFormat/>
    <w:rsid w:val="001767D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6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B3B6-40B1-4675-87AB-F1FB0F3B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НиЯз281</dc:creator>
  <cp:lastModifiedBy>User</cp:lastModifiedBy>
  <cp:revision>3</cp:revision>
  <dcterms:created xsi:type="dcterms:W3CDTF">2020-11-19T08:26:00Z</dcterms:created>
  <dcterms:modified xsi:type="dcterms:W3CDTF">2020-11-19T08:33:00Z</dcterms:modified>
</cp:coreProperties>
</file>